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34" w:rsidRDefault="00BB1A34" w:rsidP="003E4477">
      <w:pPr>
        <w:spacing w:after="0" w:line="240" w:lineRule="auto"/>
        <w:jc w:val="center"/>
        <w:rPr>
          <w:b/>
          <w:bCs/>
          <w:i/>
          <w:iCs/>
          <w:sz w:val="24"/>
          <w:szCs w:val="24"/>
          <w:lang w:eastAsia="tr-TR"/>
        </w:rPr>
      </w:pPr>
      <w:r>
        <w:rPr>
          <w:b/>
          <w:bCs/>
          <w:i/>
          <w:iCs/>
          <w:sz w:val="24"/>
          <w:szCs w:val="24"/>
          <w:lang w:eastAsia="tr-TR"/>
        </w:rPr>
        <w:t>CUMHURİYETİLKOKULU 2015 – 2016 EĞİTİM – ÖĞRETİM YILI</w:t>
      </w:r>
    </w:p>
    <w:p w:rsidR="00BB1A34" w:rsidRDefault="00BB1A34" w:rsidP="003E4477">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550"/>
        <w:gridCol w:w="1877"/>
        <w:gridCol w:w="2607"/>
        <w:gridCol w:w="3105"/>
        <w:gridCol w:w="1520"/>
        <w:gridCol w:w="132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Kanıtı tanıma ve kullanma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Duygu ve düşüncelere saygı ve hoşgörü</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55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87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60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3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52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622"/>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1.Ünite: Kendimi Tanıyorum</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Birey ve Toplum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28 Eylül- 2 Ekim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1.Ben Farklıyım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p>
        </w:tc>
        <w:tc>
          <w:tcPr>
            <w:tcW w:w="1550" w:type="dxa"/>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 Bireysel farklılıkları tanır ve kabul eder.(3 Saat)</w:t>
            </w:r>
          </w:p>
        </w:tc>
        <w:tc>
          <w:tcPr>
            <w:tcW w:w="187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60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3105"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Özel Eğitim (1-1); (1-2)                                             1. Kişilerin yetenek, beceri ve güçlerinin değişik olabileceğinin farkına varır.                                                2. Kendi farklılığını kabullenir.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Girişimcilik (1-1)                                                                             1. Kişiler arasındaki farklılıkları tanır.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Kariyer Bilinci Geliştirme (1-2)                                 2.Insanlann tek ve kendine özgü</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olduğunu fark eder.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Rehberlik ve Psikolojik Danışma(l-I)</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Kendinin ve diğer İnsanların fiziksel, zihinsel ve duygusal özelliklerini tanır.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Sağlık Kültürü (1-11)</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11.Bireysel Farklılıklara saygı duyar</w:t>
            </w:r>
          </w:p>
        </w:tc>
        <w:tc>
          <w:tcPr>
            <w:tcW w:w="152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r>
      <w:tr w:rsidR="00BB1A34" w:rsidRPr="00A82A79">
        <w:trPr>
          <w:cantSplit/>
          <w:trHeight w:val="381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 Eylül- 9 Eylül</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2.Ben Kimim?</w:t>
            </w:r>
          </w:p>
        </w:tc>
        <w:tc>
          <w:tcPr>
            <w:tcW w:w="1550" w:type="dxa"/>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6.Sahip olduğu resmî kimlik belgelerindeki bilgileri analiz ederek kişisel kimliğine ilişkin çıkarımlarda bulunur.(3 Saat)</w:t>
            </w:r>
          </w:p>
        </w:tc>
        <w:tc>
          <w:tcPr>
            <w:tcW w:w="187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607"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5. Atatürk'ün kişilik özellikleri AÇIKLAMA: Atatürk'ün iyi bir yönetici ve çok yönlü bir önder oluşu, öğreticilik yönü, ileri görüşlülüğü, açık sözlülüğü. Kurtuluş Savaşı'nda Türk milletini aynı amaç etrafında birleştirdiği açıklanır. Atatürk'ün Türk milletinin temel özelliklerini yansıtan bir Türk büyüğü olduğu vurgulanarak onun vatan, millet ve insan sevgisi ile ilgili örnek olaylar anlatılır</w:t>
            </w:r>
          </w:p>
        </w:tc>
        <w:tc>
          <w:tcPr>
            <w:tcW w:w="3105"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520"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Resmî kurum ve kuruluşlar tarafından verilen kimlik belgeleri (nüfus cüzdanı, okul kimliği, spor kulübü kimliği, kütüphane kimliği vb.) ele alınacaktır. (6. kazanım)</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 Rehberlik sen/isi ile bireysel farklılıkları tanıma, duygu ve düşünceleri ifade etme konularında iş birliği yapılmalıdır.</w:t>
            </w:r>
          </w:p>
        </w:tc>
      </w:tr>
    </w:tbl>
    <w:p w:rsidR="00BB1A34" w:rsidRDefault="00BB1A34" w:rsidP="003E4477">
      <w:pPr>
        <w:spacing w:after="0" w:line="240" w:lineRule="auto"/>
        <w:jc w:val="center"/>
        <w:rPr>
          <w:rFonts w:ascii="Times New Roman" w:hAnsi="Times New Roman" w:cs="Times New Roman"/>
          <w:b/>
          <w:bCs/>
          <w:sz w:val="24"/>
          <w:szCs w:val="24"/>
          <w:lang w:eastAsia="tr-TR"/>
        </w:rPr>
      </w:pPr>
    </w:p>
    <w:p w:rsidR="00BB1A34" w:rsidRDefault="00BB1A34"/>
    <w:p w:rsidR="00BB1A34" w:rsidRDefault="00BB1A34" w:rsidP="00FF364F">
      <w:pPr>
        <w:spacing w:after="0" w:line="240" w:lineRule="auto"/>
        <w:jc w:val="center"/>
        <w:rPr>
          <w:b/>
          <w:bCs/>
          <w:i/>
          <w:iCs/>
          <w:sz w:val="24"/>
          <w:szCs w:val="24"/>
          <w:lang w:eastAsia="tr-TR"/>
        </w:rPr>
      </w:pPr>
      <w:r>
        <w:rPr>
          <w:b/>
          <w:bCs/>
          <w:i/>
          <w:iCs/>
          <w:sz w:val="24"/>
          <w:szCs w:val="24"/>
          <w:lang w:eastAsia="tr-TR"/>
        </w:rPr>
        <w:t>CUMHURİYET İLKOKULU 2015 – 2016 EĞİTİM – ÖĞRETİM YILI</w:t>
      </w:r>
    </w:p>
    <w:p w:rsidR="00BB1A34" w:rsidRDefault="00BB1A34" w:rsidP="00FF364F">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2268"/>
        <w:gridCol w:w="1843"/>
        <w:gridCol w:w="1418"/>
        <w:gridCol w:w="2268"/>
        <w:gridCol w:w="3118"/>
        <w:gridCol w:w="1559"/>
        <w:gridCol w:w="1331"/>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Kanıtı tanıma ve kullanma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Duygu ve düşüncelere saygı ve hoşgörü</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2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84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2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31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3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339"/>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1.Ünite: Kendimi Tanıyorum</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Birey ve Toplum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12 Ekim- 16 Ekim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2268" w:type="dxa"/>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3.Duygularımı İfade Ediyorum.</w:t>
            </w:r>
          </w:p>
        </w:tc>
        <w:tc>
          <w:tcPr>
            <w:tcW w:w="1843" w:type="dxa"/>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2.Duyguları ve düşünceleri arasındaki ilişkiyi fark eder.(1 Saat)</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3.Farklı durumlara ait duygu ve düşüncelerini ifade eder.(1Saat)</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4.Başkalarının duygu ve düşüncelerini saygı ile karşılar.(1 Saat)</w:t>
            </w: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2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311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Özel Eğitim (3-6)                                                              6. Kendini ifade edebilme becerisi geliştirir.               Rehberlik ve Psikolojik Danışma;(2,3-12)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 12. Farklı durumlarda farklı duygu  ve düşünceler yaşayabileceğinin farkında olur.</w:t>
            </w:r>
          </w:p>
        </w:tc>
        <w:tc>
          <w:tcPr>
            <w:tcW w:w="155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3. kazanım için Türkçe dersi "Konuşma" öğrenme alanı; Kendini Sözlü Olarak ifade Etme. </w:t>
            </w:r>
          </w:p>
          <w:p w:rsidR="00BB1A34" w:rsidRPr="00A82A79" w:rsidRDefault="00BB1A34" w:rsidP="00A82A79">
            <w:pPr>
              <w:spacing w:after="0" w:line="240" w:lineRule="auto"/>
              <w:jc w:val="center"/>
              <w:rPr>
                <w:rFonts w:ascii="Times New Roman" w:hAnsi="Times New Roman" w:cs="Times New Roman"/>
                <w:b/>
                <w:bCs/>
                <w:sz w:val="16"/>
                <w:szCs w:val="16"/>
                <w:lang w:eastAsia="tr-TR"/>
              </w:rPr>
            </w:pPr>
          </w:p>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16"/>
                <w:szCs w:val="16"/>
                <w:lang w:eastAsia="tr-TR"/>
              </w:rPr>
              <w:t>20. kazanım: Bir fikre katılıp katılmadığını nedenleriyle ortaya koyar.)</w:t>
            </w:r>
          </w:p>
        </w:tc>
        <w:tc>
          <w:tcPr>
            <w:tcW w:w="133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r>
      <w:tr w:rsidR="00BB1A34" w:rsidRPr="00A82A79">
        <w:trPr>
          <w:cantSplit/>
          <w:trHeight w:val="3533"/>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19 Ekim-23 Ekim</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226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4.Hayat Serüvenim ve Ailem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 Farklı Düşüncelere Saygı Duyuyorum</w:t>
            </w:r>
          </w:p>
        </w:tc>
        <w:tc>
          <w:tcPr>
            <w:tcW w:w="1843" w:type="dxa"/>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5.Yaşamına ilişkin belli başlı olaylar kronolojik sıraya koyar.(2 SAAT)</w:t>
            </w:r>
          </w:p>
          <w:p w:rsidR="00BB1A34" w:rsidRPr="00A82A79" w:rsidRDefault="00BB1A34" w:rsidP="00A82A79">
            <w:pPr>
              <w:spacing w:after="0" w:line="240" w:lineRule="auto"/>
              <w:rPr>
                <w:rFonts w:ascii="Times New Roman" w:hAnsi="Times New Roman" w:cs="Times New Roman"/>
                <w:b/>
                <w:bCs/>
                <w:sz w:val="20"/>
                <w:szCs w:val="20"/>
                <w:lang w:eastAsia="tr-TR"/>
              </w:rPr>
            </w:pP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26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311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Özel Eğitim (4-2); (4-8)</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2. Farklılıklara karşı anlayış ve saygı gösterir.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8. Başkalarının duygularının farkında olur.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Rehberlik ve Psikolojik Danışma (4-4)</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4. İnsanların fikirlerine, ilgilerine ve duygularına saygı gösterir.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Sağlık Kültürü (4-10)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10. Başkalarının duygularına duyarlı olur.</w:t>
            </w:r>
          </w:p>
        </w:tc>
        <w:tc>
          <w:tcPr>
            <w:tcW w:w="155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5. kazanım için Türkçe dersi "Yazma" öğrenme alanı; Kendini Yazılı Olarak ifade Etme (7. kazanım: 7.Olayları, oluş sırasına göre yazar. 5. kazanım için matematik dersi "Zamanı Ölçme" alt öğrenme alanı (3. kazanım: </w:t>
            </w:r>
          </w:p>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3.Yıl-ay-hafta-gün arasındaki ilişkileri açıklar.)</w:t>
            </w:r>
          </w:p>
        </w:tc>
        <w:tc>
          <w:tcPr>
            <w:tcW w:w="1331"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Rehberlik servisi ile bireysel farklılıkların tanıma, duygu ve düşünceleri ifade etme konularında iş birliği yapılmalıdır.</w:t>
            </w:r>
          </w:p>
        </w:tc>
      </w:tr>
      <w:tr w:rsidR="00BB1A34" w:rsidRPr="00A82A79">
        <w:trPr>
          <w:cantSplit/>
          <w:trHeight w:val="829"/>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13805" w:type="dxa"/>
            <w:gridSpan w:val="7"/>
            <w:vAlign w:val="center"/>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20"/>
                <w:szCs w:val="20"/>
                <w:lang w:eastAsia="tr-TR"/>
              </w:rPr>
              <w:t>KENDİMİZİ DEĞERLENDİRELİM (1 Saat)</w:t>
            </w:r>
          </w:p>
        </w:tc>
      </w:tr>
    </w:tbl>
    <w:p w:rsidR="00BB1A34" w:rsidRDefault="00BB1A34" w:rsidP="00FF364F">
      <w:pPr>
        <w:spacing w:after="0" w:line="240" w:lineRule="auto"/>
        <w:jc w:val="center"/>
        <w:rPr>
          <w:rFonts w:ascii="Times New Roman" w:hAnsi="Times New Roman" w:cs="Times New Roman"/>
          <w:b/>
          <w:bCs/>
          <w:sz w:val="24"/>
          <w:szCs w:val="24"/>
          <w:lang w:eastAsia="tr-TR"/>
        </w:rPr>
      </w:pPr>
    </w:p>
    <w:p w:rsidR="00BB1A34" w:rsidRDefault="00BB1A34" w:rsidP="00FF364F"/>
    <w:p w:rsidR="00BB1A34" w:rsidRDefault="00BB1A34" w:rsidP="00FF364F"/>
    <w:p w:rsidR="00BB1A34" w:rsidRDefault="00BB1A34" w:rsidP="000779F8">
      <w:pPr>
        <w:spacing w:after="0" w:line="240" w:lineRule="auto"/>
        <w:jc w:val="center"/>
        <w:rPr>
          <w:b/>
          <w:bCs/>
          <w:i/>
          <w:iCs/>
          <w:sz w:val="24"/>
          <w:szCs w:val="24"/>
          <w:lang w:eastAsia="tr-TR"/>
        </w:rPr>
      </w:pPr>
      <w:r>
        <w:rPr>
          <w:b/>
          <w:bCs/>
          <w:i/>
          <w:iCs/>
          <w:sz w:val="24"/>
          <w:szCs w:val="24"/>
          <w:lang w:eastAsia="tr-TR"/>
        </w:rPr>
        <w:t>CUMHURİYET İLKOKULU 2015 – 2016 EĞİTİM – ÖĞRETİM YILI</w:t>
      </w:r>
    </w:p>
    <w:p w:rsidR="00BB1A34" w:rsidRDefault="00BB1A34" w:rsidP="000779F8">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158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2293"/>
        <w:gridCol w:w="1418"/>
        <w:gridCol w:w="2645"/>
        <w:gridCol w:w="1891"/>
        <w:gridCol w:w="2268"/>
        <w:gridCol w:w="170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4041"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Bilgiyi kullanabilir biçimde planlama ve yazma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Türk büyüklerine saygı, aile birliğine önem verme ve vatanseverlik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229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64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189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22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70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197"/>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2.Ünite: Geçmişimi Öğreniyorum</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Kültür ve Miras</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26 Ekim-30 Ekim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1.Aile Tarihimi Araştırıyorum.</w:t>
            </w:r>
          </w:p>
        </w:tc>
        <w:tc>
          <w:tcPr>
            <w:tcW w:w="2293"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1.Sözlü tarih yöntemi kullanarak ve nesnelere dayanarak aile tarihi oluşturur.(3 Saat)</w:t>
            </w: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645"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3. Atatürk milli kültüre verdiği önemi</w:t>
            </w:r>
          </w:p>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6"/>
                <w:szCs w:val="16"/>
                <w:lang w:eastAsia="tr-TR"/>
              </w:rPr>
              <w:t>Açıklama: Atatürk'ün millî kültürün korunması ve geliştirilmesine önem ver¬diği belirtilerek bu konuda hangi çalışmaları yaptığı açıklanır. Atatürk'ün millî kültürümüzü geliştirmeye yönelik direktiflerinden örnekler verilir. Atatürk'ün bu görüş ve uygulamalarının millî kültürümüzü çağdaş uygarlık düzeyinin üstüne çıkarmayı hedef gösterdiği vurgulanır.</w:t>
            </w:r>
          </w:p>
        </w:tc>
        <w:tc>
          <w:tcPr>
            <w:tcW w:w="1891" w:type="dxa"/>
          </w:tcPr>
          <w:p w:rsidR="00BB1A34" w:rsidRPr="00A82A79" w:rsidRDefault="00BB1A34" w:rsidP="00A82A79">
            <w:pPr>
              <w:spacing w:after="0" w:line="240" w:lineRule="auto"/>
              <w:rPr>
                <w:rFonts w:ascii="Times New Roman" w:hAnsi="Times New Roman" w:cs="Times New Roman"/>
                <w:b/>
                <w:bCs/>
                <w:sz w:val="14"/>
                <w:szCs w:val="14"/>
                <w:lang w:eastAsia="tr-TR"/>
              </w:rPr>
            </w:pPr>
          </w:p>
        </w:tc>
        <w:tc>
          <w:tcPr>
            <w:tcW w:w="2268" w:type="dxa"/>
          </w:tcPr>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4"/>
                <w:szCs w:val="14"/>
                <w:lang w:eastAsia="tr-TR"/>
              </w:rPr>
              <w:t>1. kazanım için Türkçe dersi "Konuşma" öğrenme alanı; Kendini Sözlü Olarak ifade Etme. (11. kazanım: Konuşurken dinleyicilere sorular sorar ve sorulanlara cevap verir.)</w:t>
            </w:r>
          </w:p>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4"/>
                <w:szCs w:val="14"/>
                <w:lang w:eastAsia="tr-TR"/>
              </w:rPr>
              <w:t>"Yazma" öğrenme alanı; Tür, Yöntem ve Tekniklere Uygun Yazma (12. kazanım: Not alır.)</w:t>
            </w:r>
          </w:p>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4"/>
                <w:szCs w:val="14"/>
                <w:lang w:eastAsia="tr-TR"/>
              </w:rPr>
              <w:t>"Yazma" öğrenme alanı; Tür, Yöntem ve Tekniklere Uygun Yazma (4.kazanım: Açıklayıcı ve bilgilendirici yazılar yazar.)</w:t>
            </w:r>
          </w:p>
          <w:p w:rsidR="00BB1A34" w:rsidRPr="00A82A79" w:rsidRDefault="00BB1A34" w:rsidP="00A82A79">
            <w:pPr>
              <w:spacing w:after="0" w:line="240" w:lineRule="auto"/>
              <w:rPr>
                <w:rFonts w:ascii="Times New Roman" w:hAnsi="Times New Roman" w:cs="Times New Roman"/>
                <w:b/>
                <w:bCs/>
                <w:sz w:val="14"/>
                <w:szCs w:val="14"/>
                <w:lang w:eastAsia="tr-TR"/>
              </w:rPr>
            </w:pPr>
          </w:p>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4"/>
                <w:szCs w:val="14"/>
                <w:lang w:eastAsia="tr-TR"/>
              </w:rPr>
              <w:t>Tüm kazanımlar için Türkçe dersi "Dinleme" öğrenme alanı, Dinlediğini Anlama. (2. kazanım: Dinlediklerini anlamlandırmada sunulan görsellerden yararlanır.)</w:t>
            </w:r>
          </w:p>
        </w:tc>
        <w:tc>
          <w:tcPr>
            <w:tcW w:w="1708"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Müze ile Eğitimle ilişkilendirilecektir. Açıklama: Etnografik eserlerin sergilendiği müzelerde, ailede günlük hayatı yansıtan nesneler (kap, kaçak, giyim kuşam, ev malzemeleri gibi) ile nesne çalışma yapılabilir.</w:t>
            </w:r>
          </w:p>
        </w:tc>
      </w:tr>
      <w:tr w:rsidR="00BB1A34" w:rsidRPr="00A82A79">
        <w:trPr>
          <w:cantSplit/>
          <w:trHeight w:val="381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Kasım-6 Kasım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2.Bizim Kültürümüz</w:t>
            </w:r>
          </w:p>
        </w:tc>
        <w:tc>
          <w:tcPr>
            <w:tcW w:w="2293"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2.Ailesi ve çevresindeki millî kültürü yansıtan öğeleri fark eder.(1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Tarihte Türklerin yaygın olarak oynadığı oyunlardan günümüzde de devam edenlere örnekler verir. (1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Kültür öğelerinin geçmişten bugüne değişerek taşındığına ilişkin yakın çevresinden kanıtlar gösterir. (1 Saat)</w:t>
            </w: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645" w:type="dxa"/>
          </w:tcPr>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4"/>
                <w:szCs w:val="14"/>
                <w:lang w:eastAsia="tr-TR"/>
              </w:rPr>
              <w:t xml:space="preserve">1. Dayanışmanın toplum hayatındaki önemi Açıklama: 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 </w:t>
            </w:r>
          </w:p>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4"/>
                <w:szCs w:val="14"/>
                <w:lang w:eastAsia="tr-TR"/>
              </w:rPr>
              <w:t>4. Atatürk'ün hayatıyla ilgili olaylar ve olgular.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p w:rsidR="00BB1A34" w:rsidRPr="00A82A79" w:rsidRDefault="00BB1A34" w:rsidP="00A82A79">
            <w:pPr>
              <w:spacing w:after="0" w:line="240" w:lineRule="auto"/>
              <w:rPr>
                <w:rFonts w:ascii="Times New Roman" w:hAnsi="Times New Roman" w:cs="Times New Roman"/>
                <w:b/>
                <w:bCs/>
                <w:sz w:val="14"/>
                <w:szCs w:val="14"/>
                <w:lang w:eastAsia="tr-TR"/>
              </w:rPr>
            </w:pPr>
            <w:r w:rsidRPr="00A82A79">
              <w:rPr>
                <w:rFonts w:ascii="Times New Roman" w:hAnsi="Times New Roman" w:cs="Times New Roman"/>
                <w:b/>
                <w:bCs/>
                <w:sz w:val="14"/>
                <w:szCs w:val="14"/>
                <w:lang w:eastAsia="tr-TR"/>
              </w:rPr>
              <w:t>6. Türk kadınının toplumdaki yeri Açıklama: Türk kadınının Kurtuluş Savaşı'ndaki yeri örnekler verilerek açıklanır.</w:t>
            </w:r>
          </w:p>
        </w:tc>
        <w:tc>
          <w:tcPr>
            <w:tcW w:w="1891" w:type="dxa"/>
          </w:tcPr>
          <w:p w:rsidR="00BB1A34" w:rsidRPr="00A82A79" w:rsidRDefault="00BB1A34" w:rsidP="00A82A79">
            <w:pPr>
              <w:spacing w:after="0" w:line="240" w:lineRule="auto"/>
              <w:rPr>
                <w:rFonts w:ascii="Times New Roman" w:hAnsi="Times New Roman" w:cs="Times New Roman"/>
                <w:b/>
                <w:bCs/>
                <w:sz w:val="14"/>
                <w:szCs w:val="14"/>
                <w:lang w:eastAsia="tr-TR"/>
              </w:rPr>
            </w:pPr>
          </w:p>
        </w:tc>
        <w:tc>
          <w:tcPr>
            <w:tcW w:w="226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5. kazanım için Türkçe dersi "Görsel Okuma" öğrenme alanı (6. kazanım: Resim ve fotoğraflan yorumlar.) 5. kazanım için "Konuşma" öğrenme alanı. Tür, Yöntem ve Tekniklere Uygun Konuşma (7. kazanım: Konuşmalarında betimlemeler yapar.)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Tüm kazanımlar için Türkçe dersi "Dinleme" öğrenme alanı. Dinlediğini Anlama. (2, kazanım: Dinlediklerini anlamlandırmada sunulan görsellerden yararlanır.)</w:t>
            </w:r>
          </w:p>
        </w:tc>
        <w:tc>
          <w:tcPr>
            <w:tcW w:w="170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Gazete Kupürlerinden Yararlanma" ile ilişkilendirilecektir. Açıklama: 23 Nisan Ulusal Egemenlik ve Çocuk Bayramı, 29 Ekim Cumhuriyet Bayramı, 19 Mayıs Atatürk'ü Anma Gençlik ve Spor Bayramı, 30 Ağustos Zafer Bayramı, mahalli kurtuluş günleri gibi belidi gün ve haftalarda ulusal ve yerel gazetelerden resim ve yazı kupürleri toplanarak yaşanmış olan dönemi tanıtıcı bir sunu hazırlanabilir.</w:t>
            </w:r>
          </w:p>
        </w:tc>
      </w:tr>
    </w:tbl>
    <w:p w:rsidR="00BB1A34" w:rsidRDefault="00BB1A34" w:rsidP="000779F8">
      <w:pPr>
        <w:spacing w:after="0" w:line="240" w:lineRule="auto"/>
        <w:jc w:val="center"/>
        <w:rPr>
          <w:rFonts w:ascii="Times New Roman" w:hAnsi="Times New Roman" w:cs="Times New Roman"/>
          <w:b/>
          <w:bCs/>
          <w:sz w:val="24"/>
          <w:szCs w:val="24"/>
          <w:lang w:eastAsia="tr-TR"/>
        </w:rPr>
      </w:pPr>
    </w:p>
    <w:p w:rsidR="00BB1A34" w:rsidRDefault="00BB1A34" w:rsidP="00FF364F"/>
    <w:p w:rsidR="00BB1A34" w:rsidRDefault="00BB1A34" w:rsidP="00FF364F"/>
    <w:p w:rsidR="00BB1A34" w:rsidRDefault="00BB1A34" w:rsidP="00F02EFF">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F02EFF">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2010"/>
        <w:gridCol w:w="1645"/>
        <w:gridCol w:w="3032"/>
        <w:gridCol w:w="1843"/>
        <w:gridCol w:w="2129"/>
        <w:gridCol w:w="132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Kanıtı tanıma ve kullanma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Duygu ve düşüncelere saygı ve hoşgörü</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201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64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3032"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184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212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2346"/>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2.Ünite: Geçmişimi Öğreniyorum</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Kültür ve Miras</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9 Kasım-13 Kasım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3.Milli Mücadele’miz</w:t>
            </w:r>
          </w:p>
        </w:tc>
        <w:tc>
          <w:tcPr>
            <w:tcW w:w="201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5.Yaşanmış olaylardan ve görsel materyallerden yola çıkarak Millî Mücadele sürecinde yakın çevresini ve Türkiye'yi betimler.</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 (3 Saat)</w:t>
            </w:r>
          </w:p>
        </w:tc>
        <w:tc>
          <w:tcPr>
            <w:tcW w:w="1645" w:type="dxa"/>
            <w:vMerge w:val="restart"/>
          </w:tcPr>
          <w:p w:rsidR="00BB1A34" w:rsidRPr="00A82A79" w:rsidRDefault="00BB1A34" w:rsidP="00A82A79">
            <w:pPr>
              <w:spacing w:after="0" w:line="240" w:lineRule="auto"/>
              <w:rPr>
                <w:rFonts w:ascii="Times New Roman" w:hAnsi="Times New Roman" w:cs="Times New Roman"/>
                <w:b/>
                <w:bCs/>
                <w:sz w:val="20"/>
                <w:szCs w:val="20"/>
                <w:lang w:eastAsia="tr-TR"/>
              </w:rPr>
            </w:pPr>
          </w:p>
        </w:tc>
        <w:tc>
          <w:tcPr>
            <w:tcW w:w="3032" w:type="dxa"/>
            <w:vMerge w:val="restart"/>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 Dayanışmanın toplum hayatındaki önemi Açıklama: Toplumda dayanışmanın önemi açıklanarak dayanışmada iş bölümü yapmanın neden gerekli olduğu örneklerle açıklanır. Millî Mücadele'de yaşanan birlik ve beraberliğin temelinde dayanışmanın bulunduğu vurgulanır. Atatürk'ün millî birlik ve beraberliğe verdiği önemle ilgili söz ve uygulamalarından örnekler verilir. 4. Atatürk'ün hayatıyla ilgili olaylar ve olgular. Açıklama: Atatürk'ün Trablusgarp Savaşı'nda kazandığı basan, Çanakkale Zaferi'nin kazanılmasında oynadığı rol, Kurtuluş Savaşı'nda kazandığı basanlar ve onun Türk milletini nasıl aynı amaç etrafında birleştirdiği vurgulanarak TBMM'nin açılışının ve Cumhuriyetin ilan edilmesinin Atatürk'ün önderliğinde yapıldığı belirtilir.</w:t>
            </w:r>
          </w:p>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843" w:type="dxa"/>
            <w:vMerge w:val="restart"/>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Kariyer Bilincini geliştirme</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 (6-18,19)</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 18. Liderlerin gruplar ve toplumlar üzerindeki etkilerini araştırır.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19. Liderlik becerilerine örnek verir.</w:t>
            </w:r>
          </w:p>
        </w:tc>
        <w:tc>
          <w:tcPr>
            <w:tcW w:w="2129" w:type="dxa"/>
            <w:vMerge w:val="restart"/>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Tüm kazanımdır için Türkçe dersi "Dinleme" öğrenme alanı. Dinlediğini Anlama</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(2. kazanım: Dinlediklerini anlamlandırmada sunulan görsellerden yararlanır.)</w:t>
            </w:r>
          </w:p>
        </w:tc>
        <w:tc>
          <w:tcPr>
            <w:tcW w:w="1328" w:type="dxa"/>
            <w:vMerge w:val="restart"/>
          </w:tcPr>
          <w:p w:rsidR="00BB1A34" w:rsidRPr="00A82A79" w:rsidRDefault="00BB1A34" w:rsidP="00A82A79">
            <w:pPr>
              <w:pStyle w:val="BodyTextIndent3"/>
              <w:ind w:left="0"/>
              <w:rPr>
                <w:b/>
                <w:bCs/>
                <w:color w:val="FF0000"/>
                <w:sz w:val="18"/>
                <w:szCs w:val="18"/>
              </w:rPr>
            </w:pPr>
            <w:r w:rsidRPr="00A82A79">
              <w:rPr>
                <w:b/>
                <w:bCs/>
                <w:color w:val="FF0000"/>
                <w:sz w:val="18"/>
                <w:szCs w:val="18"/>
              </w:rPr>
              <w:t>1.SINAV</w:t>
            </w:r>
          </w:p>
          <w:p w:rsidR="00BB1A34" w:rsidRPr="00A82A79" w:rsidRDefault="00BB1A34" w:rsidP="00A82A79">
            <w:pPr>
              <w:pStyle w:val="BodyTextIndent3"/>
              <w:ind w:left="0"/>
              <w:rPr>
                <w:b/>
                <w:bCs/>
                <w:color w:val="FF0000"/>
                <w:sz w:val="18"/>
                <w:szCs w:val="18"/>
              </w:rPr>
            </w:pPr>
            <w:r w:rsidRPr="00A82A79">
              <w:rPr>
                <w:color w:val="FF0000"/>
                <w:sz w:val="24"/>
                <w:szCs w:val="24"/>
              </w:rPr>
              <w:t>23-27 Kasım 2015</w:t>
            </w:r>
          </w:p>
          <w:p w:rsidR="00BB1A34" w:rsidRPr="00A82A79" w:rsidRDefault="00BB1A34" w:rsidP="00A82A79">
            <w:pPr>
              <w:spacing w:after="0" w:line="240" w:lineRule="auto"/>
              <w:rPr>
                <w:b/>
                <w:bCs/>
                <w:color w:val="FF0000"/>
                <w:sz w:val="18"/>
                <w:szCs w:val="18"/>
              </w:rPr>
            </w:pPr>
          </w:p>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2404"/>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16 Kasım-20 Kasım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3.Milli Mücadele’miz</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4.Liderlerimizle Cumhuriyete Yürüyoruz.</w:t>
            </w:r>
          </w:p>
        </w:tc>
        <w:tc>
          <w:tcPr>
            <w:tcW w:w="201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6.Millî Mücadele'nin kazanılmasında ve Cumhuriyetin ilanında Atatürk'ün rolünü fark eder. (1 Saat)</w:t>
            </w:r>
          </w:p>
        </w:tc>
        <w:tc>
          <w:tcPr>
            <w:tcW w:w="164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3032"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843"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9" w:type="dxa"/>
            <w:vMerge/>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328"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1685"/>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23 Kasım-27 Kasım</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4.Liderlerimizle Cumhuriyete Yürüyoruz.</w:t>
            </w:r>
          </w:p>
        </w:tc>
        <w:tc>
          <w:tcPr>
            <w:tcW w:w="201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6.Millî Mücadele'nin kazanılmasında ve Cumhuriyetin ilanında Atatürk'ün rolünü fark eder. (2 Saat)</w:t>
            </w:r>
          </w:p>
        </w:tc>
        <w:tc>
          <w:tcPr>
            <w:tcW w:w="164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3032"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843"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Kariyer Bilincini geliştirme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(6-18,19)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18. Liderlerin gruplar ve toplumlar üzerindeki etkilerini araştırır.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19. Liderlik becerilerine örnek verir.</w:t>
            </w:r>
          </w:p>
        </w:tc>
        <w:tc>
          <w:tcPr>
            <w:tcW w:w="2129"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Tüm kazanımlar için Türkçe dersi "Dinleme" öğrenme alanı. Dinlediğini Anlama. (2, kazanım: Dinlediklerini anlamlandırmada sunulan görsellerden yararlanır.)</w:t>
            </w: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Mondros Ateşkes Antlaşması'ndan Cumhuriyetin ilanı dâhil olmak üzere geçen süreç Atatürk'ün liderlik rolü çerçevesinde ele alınacaktır. (6. kazanım)</w:t>
            </w:r>
          </w:p>
        </w:tc>
      </w:tr>
      <w:tr w:rsidR="00BB1A34" w:rsidRPr="00A82A79">
        <w:trPr>
          <w:cantSplit/>
          <w:trHeight w:val="597"/>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13805" w:type="dxa"/>
            <w:gridSpan w:val="7"/>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KENDİMİZİ DEĞERLENDİRELİM (1 Saat)</w:t>
            </w:r>
          </w:p>
        </w:tc>
      </w:tr>
    </w:tbl>
    <w:p w:rsidR="00BB1A34" w:rsidRDefault="00BB1A34" w:rsidP="00F02EFF">
      <w:pPr>
        <w:spacing w:after="0" w:line="240" w:lineRule="auto"/>
        <w:jc w:val="center"/>
        <w:rPr>
          <w:rFonts w:ascii="Times New Roman" w:hAnsi="Times New Roman" w:cs="Times New Roman"/>
          <w:b/>
          <w:bCs/>
          <w:sz w:val="24"/>
          <w:szCs w:val="24"/>
          <w:lang w:eastAsia="tr-TR"/>
        </w:rPr>
      </w:pPr>
    </w:p>
    <w:p w:rsidR="00BB1A34" w:rsidRDefault="00BB1A34" w:rsidP="00F02EFF"/>
    <w:p w:rsidR="00BB1A34" w:rsidRDefault="00BB1A34" w:rsidP="00FF364F"/>
    <w:p w:rsidR="00BB1A34" w:rsidRDefault="00BB1A34" w:rsidP="007E56CF">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7E56CF">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868"/>
        <w:gridCol w:w="1787"/>
        <w:gridCol w:w="2379"/>
        <w:gridCol w:w="2496"/>
        <w:gridCol w:w="2129"/>
        <w:gridCol w:w="132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Mekânı algılama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Doğa sevgisi</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8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78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49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212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622"/>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Ünite: Yaşadığımız Yer</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İnsanlar, Yerler ve Çevreler</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30 Kasım-4 Aralık</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1.Kayboldum</w:t>
            </w:r>
          </w:p>
        </w:tc>
        <w:tc>
          <w:tcPr>
            <w:tcW w:w="186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 Çeşitli yöntemlerle çevresindeki herhangi bir nesnenin kendisine göre bulunduğu yönü bulur.(3 Saat)</w:t>
            </w:r>
          </w:p>
        </w:tc>
        <w:tc>
          <w:tcPr>
            <w:tcW w:w="178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496"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Yön, kroki, resimli grafik, kuşbakışı, hava olayı, çevre, doğal unsur, beşerî unsur kavramların verilecektir.</w:t>
            </w:r>
          </w:p>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Pusula, yıldızlar, güneşin konumu ile ağaçlar ve taşların yosunlu kısımları kullanılabilir</w:t>
            </w:r>
          </w:p>
        </w:tc>
      </w:tr>
      <w:tr w:rsidR="00BB1A34" w:rsidRPr="00A82A79">
        <w:trPr>
          <w:cantSplit/>
          <w:trHeight w:val="381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7 Aralık-11 Aralık</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2.Yaşadığm Yer</w:t>
            </w:r>
          </w:p>
        </w:tc>
        <w:tc>
          <w:tcPr>
            <w:tcW w:w="186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2.Çevresinde gördüklerini şekil ve şemalarla anlatır.(1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3.Çizdiği şekil ve şemalarda kullandığı sembolleri açıklayan bir bölüm oluşturur. (1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4.Çevresindeki bir yerin krokisini çizer. (1 Saat)</w:t>
            </w:r>
          </w:p>
        </w:tc>
        <w:tc>
          <w:tcPr>
            <w:tcW w:w="178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496"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9"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2, 3 ve 4. kazanımlar için Türkçe dersi "Görsel Sunu" öğrenme alanı (5. kazanım: Sunularında harita ve krokiden yararlanır.)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3 ve 4. kazanım için matematik dersi "Uzunlukları Ölçme" alt öğrenme alanı (2. kazanım: Standart uzunluk ölçme birimlerinden kilometre ve milimetrenin kullanım alanların; belirtir.)</w:t>
            </w: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r>
    </w:tbl>
    <w:p w:rsidR="00BB1A34" w:rsidRDefault="00BB1A34" w:rsidP="007E56CF">
      <w:pPr>
        <w:spacing w:after="0" w:line="240" w:lineRule="auto"/>
        <w:jc w:val="center"/>
        <w:rPr>
          <w:rFonts w:ascii="Times New Roman" w:hAnsi="Times New Roman" w:cs="Times New Roman"/>
          <w:b/>
          <w:bCs/>
          <w:sz w:val="24"/>
          <w:szCs w:val="24"/>
          <w:lang w:eastAsia="tr-TR"/>
        </w:rPr>
      </w:pPr>
    </w:p>
    <w:p w:rsidR="00BB1A34" w:rsidRDefault="00BB1A34" w:rsidP="007E56CF"/>
    <w:p w:rsidR="00BB1A34" w:rsidRDefault="00BB1A34" w:rsidP="007E56CF"/>
    <w:p w:rsidR="00BB1A34" w:rsidRDefault="00BB1A34" w:rsidP="003D77F8">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3D77F8">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2151"/>
        <w:gridCol w:w="1504"/>
        <w:gridCol w:w="2379"/>
        <w:gridCol w:w="2496"/>
        <w:gridCol w:w="2129"/>
        <w:gridCol w:w="132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Mekânı algılama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Doğa sevgisi</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215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504"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49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212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2630"/>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Ünite: Yaşadığımız Yer</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İnsanlar, Yerler ve Çevreler</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14 Aralık-18 Aralık</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Grafik Çiziyorum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Çevremi Tanıyorum</w:t>
            </w:r>
          </w:p>
        </w:tc>
        <w:tc>
          <w:tcPr>
            <w:tcW w:w="2151"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 Çevresinde meydana gelen hava olaylarını gözlemleyerek, bulgularını resimli grafiklere aktarır.(2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6.Çevresinde gördüğü doğal ve beşerî unsurları ayırt eder.(1 Saat)</w:t>
            </w:r>
          </w:p>
        </w:tc>
        <w:tc>
          <w:tcPr>
            <w:tcW w:w="1504"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496" w:type="dxa"/>
            <w:vMerge w:val="restart"/>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Afetten Korunma</w:t>
            </w:r>
          </w:p>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Ve</w:t>
            </w:r>
          </w:p>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Güvenli Yalama</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1.İnsanların hayatlarını sürdürebilmek için neye ihtiyaç duyduklarını fark eder.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2.Deprem anında gerekli ve gereksiz olan malzemeleri ayırt eder.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3.Deprem sonrasında gerekli olan malzemeler hakkında fikir edinir.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4.Çeşitli mekânlarda acil bir durumda gerekli olacak ve kullanılabilecek malzemeleri listeler.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5.Sınıf tahliye çantası oluşturulması ve malzemelerin sağlanması konusunda aktif</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görev alır.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6.Posterler hazırlayarak toplumun bu konuda bilgilenmesine destek verir.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10.Farklı mekânlarda bir deprem sırasında yapılması gerekenleri tartışır.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11.Deprem sırasında yapılması gerekenleri, deprem tatbikatında uygular.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12.Artçı depremlerde de deprem sırasında yapılması gerekenleri uygular.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13.Bir deprem sonrasında binadan tahliye yollanın bilir.14.Binanın tahliyesi sırasın¬</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da karşılaşabilecekleri tehlikelerin farkına varır.</w:t>
            </w:r>
          </w:p>
        </w:tc>
        <w:tc>
          <w:tcPr>
            <w:tcW w:w="2129" w:type="dxa"/>
            <w:vMerge w:val="restart"/>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Matematik dersi "Sütun Grafiği" alt öğrenme alanı</w:t>
            </w: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Öğrencilerin yakın çevrelerini tüm unsurlarıyla birlikte tanımaları sağlanacaktır.</w:t>
            </w:r>
          </w:p>
        </w:tc>
      </w:tr>
      <w:tr w:rsidR="00BB1A34" w:rsidRPr="00A82A79">
        <w:trPr>
          <w:cantSplit/>
          <w:trHeight w:val="3107"/>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21 Aralık-25 Aralık</w:t>
            </w:r>
          </w:p>
        </w:tc>
        <w:tc>
          <w:tcPr>
            <w:tcW w:w="425" w:type="dxa"/>
            <w:textDirection w:val="btLr"/>
          </w:tcPr>
          <w:p w:rsidR="00BB1A34" w:rsidRPr="00A82A79" w:rsidRDefault="00BB1A34" w:rsidP="00A82A79">
            <w:pPr>
              <w:spacing w:after="0" w:line="240" w:lineRule="auto"/>
              <w:ind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Çevremi Tanıyorum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5.Kültürümüzde Yaşayan Çevremiz</w:t>
            </w:r>
          </w:p>
        </w:tc>
        <w:tc>
          <w:tcPr>
            <w:tcW w:w="2151"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6.Çevresinde gördüğü doğal ve beşerî unsurları ayırt eder.(1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7. Efsane, destan, öykü, türkü ve şiirlerden yararlanarak yaşadığı yerin coğrafi özellikleri ile ilgili çıkarımlardı bulunur.(2 Saat)</w:t>
            </w:r>
          </w:p>
        </w:tc>
        <w:tc>
          <w:tcPr>
            <w:tcW w:w="1504"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Geçmişimi Öğreniyorum ünitesindeki "Ailesinde ve çevresindeki millî kültürü yansıtan öğeleri fark eder." kazanımı ile ilişkilendirilecektir.</w:t>
            </w: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496"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9"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1691"/>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28 Aralık -31 Aralık</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6.Broşür Hazırlıyorum</w:t>
            </w:r>
          </w:p>
        </w:tc>
        <w:tc>
          <w:tcPr>
            <w:tcW w:w="2151"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8. Doğal afetler karşısında hazırlıklı olur. (1 Saat)</w:t>
            </w:r>
          </w:p>
        </w:tc>
        <w:tc>
          <w:tcPr>
            <w:tcW w:w="1504"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496"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328" w:type="dxa"/>
          </w:tcPr>
          <w:p w:rsidR="00BB1A34" w:rsidRPr="00A82A79" w:rsidRDefault="00BB1A34" w:rsidP="00A82A79">
            <w:pPr>
              <w:pStyle w:val="BodyTextIndent3"/>
              <w:ind w:left="0"/>
              <w:rPr>
                <w:b/>
                <w:bCs/>
                <w:color w:val="FF0000"/>
                <w:sz w:val="18"/>
                <w:szCs w:val="18"/>
              </w:rPr>
            </w:pPr>
            <w:r w:rsidRPr="00A82A79">
              <w:rPr>
                <w:b/>
                <w:bCs/>
                <w:color w:val="FF0000"/>
                <w:sz w:val="18"/>
                <w:szCs w:val="18"/>
              </w:rPr>
              <w:t>2.SINAV</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color w:val="FF0000"/>
                <w:sz w:val="24"/>
                <w:szCs w:val="24"/>
                <w:lang w:eastAsia="tr-TR"/>
              </w:rPr>
              <w:t>28-31 Aralık 2015</w:t>
            </w:r>
          </w:p>
        </w:tc>
      </w:tr>
      <w:tr w:rsidR="00BB1A34" w:rsidRPr="00A82A79">
        <w:trPr>
          <w:cantSplit/>
          <w:trHeight w:val="70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p>
        </w:tc>
        <w:tc>
          <w:tcPr>
            <w:tcW w:w="13805" w:type="dxa"/>
            <w:gridSpan w:val="7"/>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20"/>
                <w:szCs w:val="20"/>
                <w:lang w:eastAsia="tr-TR"/>
              </w:rPr>
              <w:t xml:space="preserve">KENDİMİZİ DEĞERLENDİRELİM </w:t>
            </w:r>
          </w:p>
        </w:tc>
      </w:tr>
    </w:tbl>
    <w:p w:rsidR="00BB1A34" w:rsidRDefault="00BB1A34" w:rsidP="003D77F8">
      <w:pPr>
        <w:spacing w:after="0" w:line="240" w:lineRule="auto"/>
        <w:jc w:val="center"/>
        <w:rPr>
          <w:rFonts w:ascii="Times New Roman" w:hAnsi="Times New Roman" w:cs="Times New Roman"/>
          <w:b/>
          <w:bCs/>
          <w:sz w:val="24"/>
          <w:szCs w:val="24"/>
          <w:lang w:eastAsia="tr-TR"/>
        </w:rPr>
      </w:pPr>
    </w:p>
    <w:p w:rsidR="00BB1A34" w:rsidRDefault="00BB1A34" w:rsidP="00FB0909">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FB0909">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818"/>
        <w:gridCol w:w="1550"/>
        <w:gridCol w:w="2105"/>
        <w:gridCol w:w="2379"/>
        <w:gridCol w:w="2780"/>
        <w:gridCol w:w="1845"/>
        <w:gridCol w:w="132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Tablo diyagram ve grafik okuma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Temizlik, sağlıklı olmaya önem verme</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55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78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84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622"/>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4.Ünite: Üretimden Tüketime</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Üretim, Dağıtım, Tüketim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Ocak-8 Ocak</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1.İsteklerrim İhtiyaçlarım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2.Temel İhtiyaçlarımız</w:t>
            </w:r>
          </w:p>
        </w:tc>
        <w:tc>
          <w:tcPr>
            <w:tcW w:w="15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1. istek ve İhtiyaçlarını ayırt eder. </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ihtiyaçlarından hareket ederek insanların temel ihtiyaçları hakkında çıkarımlarda bulunur. (1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780"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Girişimcilik (1-7)</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7. Gereksinim ile istek arasındaki</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farkı açıklar</w:t>
            </w:r>
          </w:p>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845"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r>
      <w:tr w:rsidR="00BB1A34" w:rsidRPr="00A82A79">
        <w:trPr>
          <w:cantSplit/>
          <w:trHeight w:val="381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11 Ocak-15 Ocak</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8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2.Temel İhtiyaçlarımız</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3.İhtiyaçlarımı Karşılıyorum</w:t>
            </w:r>
          </w:p>
        </w:tc>
        <w:tc>
          <w:tcPr>
            <w:tcW w:w="15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ihtiyaçlarından hareket ederek insanların temel ihtiyaçları hakkında çıkarımlarda bulunur. (1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Mevcut kaynaklarla İhtiyaçlarını ilişkilendirir.(2SAAT)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780"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Girişimcilik (3-26)</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26. Kaynakları doğal, insan ve</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kapital olarak sınıflandırır.</w:t>
            </w:r>
          </w:p>
        </w:tc>
        <w:tc>
          <w:tcPr>
            <w:tcW w:w="1845"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Matematik dersi "Doğal Sayılarla Toplama işlemi" alt öğrenme alanı</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 kazanım: En çok dört basamaklı doğal sayılarla toplama işlemini yapar.</w:t>
            </w:r>
          </w:p>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Matematik dersi "Doğal Sayılarla Çıkarma işlemi" alt öğrenme alanı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1.kazanım: En çok dört basamaklı doğal sayılarla çıkarma işlemini yapar.</w:t>
            </w: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r>
    </w:tbl>
    <w:p w:rsidR="00BB1A34" w:rsidRDefault="00BB1A34" w:rsidP="00FB0909">
      <w:pPr>
        <w:spacing w:after="0" w:line="240" w:lineRule="auto"/>
        <w:jc w:val="center"/>
        <w:rPr>
          <w:rFonts w:ascii="Times New Roman" w:hAnsi="Times New Roman" w:cs="Times New Roman"/>
          <w:b/>
          <w:bCs/>
          <w:sz w:val="24"/>
          <w:szCs w:val="24"/>
          <w:lang w:eastAsia="tr-TR"/>
        </w:rPr>
      </w:pPr>
    </w:p>
    <w:p w:rsidR="00BB1A34" w:rsidRDefault="00BB1A34" w:rsidP="00FB0909"/>
    <w:p w:rsidR="00BB1A34" w:rsidRDefault="00BB1A34" w:rsidP="00FF364F"/>
    <w:p w:rsidR="00BB1A34" w:rsidRDefault="00BB1A34" w:rsidP="003D7105">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3D7105">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567"/>
        <w:gridCol w:w="1676"/>
        <w:gridCol w:w="1550"/>
        <w:gridCol w:w="2105"/>
        <w:gridCol w:w="2379"/>
        <w:gridCol w:w="2354"/>
        <w:gridCol w:w="2271"/>
        <w:gridCol w:w="132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663"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Tablo diyagram ve grafik okuma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Temizlik, sağlıklı olmaya önem verme</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67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55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354"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227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2913"/>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4.Ünite: Üretimden Tüketime</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Üretim, Dağıtım, Tüketim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18 Ocak-22 Ocak</w:t>
            </w:r>
          </w:p>
        </w:tc>
        <w:tc>
          <w:tcPr>
            <w:tcW w:w="567"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676"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3.İhtiyaçlarımı Karşılıyorum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4.Bilinçli Tüketiciyim</w:t>
            </w:r>
          </w:p>
        </w:tc>
        <w:tc>
          <w:tcPr>
            <w:tcW w:w="15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Mevcut kaynaklarla İhtiyaçlarını ilişkilendirir.(1Saat)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Satın alacağı ürünleri belirlenen standartlara göre değerlendirir.(2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54" w:type="dxa"/>
          </w:tcPr>
          <w:p w:rsidR="00BB1A34" w:rsidRPr="00A82A79" w:rsidRDefault="00BB1A34" w:rsidP="00A82A79">
            <w:pPr>
              <w:spacing w:after="0" w:line="240" w:lineRule="auto"/>
              <w:rPr>
                <w:sz w:val="15"/>
                <w:szCs w:val="15"/>
              </w:rPr>
            </w:pPr>
            <w:r w:rsidRPr="00A82A79">
              <w:rPr>
                <w:sz w:val="15"/>
                <w:szCs w:val="15"/>
              </w:rPr>
              <w:t>İnsan Haklan ve Vatandaşlık (4,5 -52,53,54)</w:t>
            </w:r>
          </w:p>
          <w:p w:rsidR="00BB1A34" w:rsidRPr="00A82A79" w:rsidRDefault="00BB1A34" w:rsidP="00A82A79">
            <w:pPr>
              <w:spacing w:after="0" w:line="240" w:lineRule="auto"/>
              <w:rPr>
                <w:sz w:val="15"/>
                <w:szCs w:val="15"/>
              </w:rPr>
            </w:pPr>
            <w:r w:rsidRPr="00A82A79">
              <w:rPr>
                <w:sz w:val="15"/>
                <w:szCs w:val="15"/>
              </w:rPr>
              <w:t>52.Tüketici olarak haklarını bilir ve</w:t>
            </w:r>
            <w:r w:rsidRPr="00A82A79">
              <w:rPr>
                <w:sz w:val="15"/>
                <w:szCs w:val="15"/>
              </w:rPr>
              <w:br/>
              <w:t>kullanır.</w:t>
            </w:r>
          </w:p>
          <w:p w:rsidR="00BB1A34" w:rsidRPr="00A82A79" w:rsidRDefault="00BB1A34" w:rsidP="00A82A79">
            <w:pPr>
              <w:spacing w:after="0" w:line="240" w:lineRule="auto"/>
              <w:rPr>
                <w:sz w:val="15"/>
                <w:szCs w:val="15"/>
              </w:rPr>
            </w:pPr>
            <w:r w:rsidRPr="00A82A79">
              <w:rPr>
                <w:sz w:val="15"/>
                <w:szCs w:val="15"/>
              </w:rPr>
              <w:t xml:space="preserve">53.Tüketici olarak haklan ihlal </w:t>
            </w:r>
          </w:p>
          <w:p w:rsidR="00BB1A34" w:rsidRPr="00A82A79" w:rsidRDefault="00BB1A34" w:rsidP="00A82A79">
            <w:pPr>
              <w:spacing w:after="0" w:line="240" w:lineRule="auto"/>
              <w:rPr>
                <w:sz w:val="15"/>
                <w:szCs w:val="15"/>
              </w:rPr>
            </w:pPr>
            <w:r w:rsidRPr="00A82A79">
              <w:rPr>
                <w:sz w:val="15"/>
                <w:szCs w:val="15"/>
              </w:rPr>
              <w:t>edil</w:t>
            </w:r>
            <w:r w:rsidRPr="00A82A79">
              <w:rPr>
                <w:sz w:val="15"/>
                <w:szCs w:val="15"/>
              </w:rPr>
              <w:softHyphen/>
              <w:t>diğinde yasal yollardan haklarını arar.</w:t>
            </w:r>
          </w:p>
          <w:p w:rsidR="00BB1A34" w:rsidRPr="00A82A79" w:rsidRDefault="00BB1A34" w:rsidP="00A82A79">
            <w:pPr>
              <w:spacing w:after="0" w:line="240" w:lineRule="auto"/>
              <w:rPr>
                <w:sz w:val="15"/>
                <w:szCs w:val="15"/>
              </w:rPr>
            </w:pPr>
            <w:r w:rsidRPr="00A82A79">
              <w:rPr>
                <w:sz w:val="15"/>
                <w:szCs w:val="15"/>
              </w:rPr>
              <w:t>54.Aldığı ürünlerin son kullanma</w:t>
            </w:r>
            <w:r w:rsidRPr="00A82A79">
              <w:rPr>
                <w:sz w:val="15"/>
                <w:szCs w:val="15"/>
              </w:rPr>
              <w:br/>
              <w:t>tarihine dikkat etmenin bir tüketici</w:t>
            </w:r>
            <w:r w:rsidRPr="00A82A79">
              <w:rPr>
                <w:sz w:val="15"/>
                <w:szCs w:val="15"/>
              </w:rPr>
              <w:br/>
              <w:t>hakkı olduğunu fark eder.</w:t>
            </w:r>
            <w:r w:rsidRPr="00A82A79">
              <w:rPr>
                <w:sz w:val="15"/>
                <w:szCs w:val="15"/>
              </w:rPr>
              <w:br/>
              <w:t xml:space="preserve">Rehberlik ve Psikolojik Danışma </w:t>
            </w:r>
          </w:p>
          <w:p w:rsidR="00BB1A34" w:rsidRPr="00A82A79" w:rsidRDefault="00BB1A34" w:rsidP="00A82A79">
            <w:pPr>
              <w:spacing w:after="0" w:line="240" w:lineRule="auto"/>
              <w:rPr>
                <w:sz w:val="15"/>
                <w:szCs w:val="15"/>
              </w:rPr>
            </w:pPr>
            <w:r w:rsidRPr="00A82A79">
              <w:rPr>
                <w:sz w:val="15"/>
                <w:szCs w:val="15"/>
              </w:rPr>
              <w:t>(4-5.a,5.b)</w:t>
            </w:r>
          </w:p>
          <w:p w:rsidR="00BB1A34" w:rsidRPr="00A82A79" w:rsidRDefault="00BB1A34" w:rsidP="00A82A79">
            <w:pPr>
              <w:spacing w:after="0" w:line="240" w:lineRule="auto"/>
              <w:rPr>
                <w:sz w:val="15"/>
                <w:szCs w:val="15"/>
              </w:rPr>
            </w:pPr>
            <w:r w:rsidRPr="00A82A79">
              <w:rPr>
                <w:sz w:val="15"/>
                <w:szCs w:val="15"/>
              </w:rPr>
              <w:t xml:space="preserve">5. a. Karar vermenin önemini açıklar.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sz w:val="15"/>
                <w:szCs w:val="15"/>
              </w:rPr>
              <w:t>5. b. Kendisiyle ilgili kararlar verir</w:t>
            </w:r>
          </w:p>
        </w:tc>
        <w:tc>
          <w:tcPr>
            <w:tcW w:w="2271"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328" w:type="dxa"/>
          </w:tcPr>
          <w:p w:rsidR="00BB1A34" w:rsidRPr="00A82A79" w:rsidRDefault="00BB1A34" w:rsidP="00A82A79">
            <w:pPr>
              <w:spacing w:after="0" w:line="240" w:lineRule="auto"/>
              <w:rPr>
                <w:sz w:val="15"/>
                <w:szCs w:val="15"/>
              </w:rPr>
            </w:pPr>
            <w:r w:rsidRPr="00A82A79">
              <w:rPr>
                <w:sz w:val="15"/>
                <w:szCs w:val="15"/>
              </w:rPr>
              <w:t>[I]4ve5.</w:t>
            </w:r>
          </w:p>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5"/>
                <w:szCs w:val="15"/>
              </w:rPr>
              <w:t>kazanımlar "Gazete Kupürlerinden Yararlanma" ile ilişkilendirilecektir. Açıklama: Bilinçli tüketici olmanın ilkeleriyle ilgili gazete kupürleri toplanarak tüketici haklarıyla ilgili temel özellikler belirlenebilir.</w:t>
            </w:r>
          </w:p>
        </w:tc>
      </w:tr>
      <w:tr w:rsidR="00BB1A34" w:rsidRPr="00A82A79">
        <w:trPr>
          <w:cantSplit/>
          <w:trHeight w:val="2637"/>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8 Şubat-12 Şubat</w:t>
            </w:r>
          </w:p>
        </w:tc>
        <w:tc>
          <w:tcPr>
            <w:tcW w:w="567"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676"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4.Bilinçli Tüketiciyim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5.Üretiyoruz-Tüketiyoruz</w:t>
            </w:r>
          </w:p>
        </w:tc>
        <w:tc>
          <w:tcPr>
            <w:tcW w:w="15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5.Bilinçli bir tüketici olarak haklarını kullanır.(1Saat)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6. Kullandığı bazı ürünlerin üretim, dağıtım ve tüketim ağını oluşturur. </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354" w:type="dxa"/>
            <w:vAlign w:val="center"/>
          </w:tcPr>
          <w:p w:rsidR="00BB1A34" w:rsidRPr="00A82A79" w:rsidRDefault="00BB1A34" w:rsidP="00A82A79">
            <w:pPr>
              <w:spacing w:after="0" w:line="240" w:lineRule="auto"/>
              <w:rPr>
                <w:sz w:val="15"/>
                <w:szCs w:val="15"/>
              </w:rPr>
            </w:pPr>
            <w:r w:rsidRPr="00A82A79">
              <w:rPr>
                <w:sz w:val="15"/>
                <w:szCs w:val="15"/>
              </w:rPr>
              <w:t>Girişimcilik (6-13)</w:t>
            </w:r>
          </w:p>
          <w:p w:rsidR="00BB1A34" w:rsidRPr="00A82A79" w:rsidRDefault="00BB1A34" w:rsidP="00A82A79">
            <w:pPr>
              <w:spacing w:after="0" w:line="240" w:lineRule="auto"/>
              <w:rPr>
                <w:sz w:val="15"/>
                <w:szCs w:val="15"/>
              </w:rPr>
            </w:pPr>
            <w:r w:rsidRPr="00A82A79">
              <w:rPr>
                <w:sz w:val="15"/>
                <w:szCs w:val="15"/>
              </w:rPr>
              <w:t>13. Ürünlerin farklı üretim şekilleri</w:t>
            </w:r>
          </w:p>
          <w:p w:rsidR="00BB1A34" w:rsidRPr="00A82A79" w:rsidRDefault="00BB1A34" w:rsidP="00A82A79">
            <w:pPr>
              <w:spacing w:after="0" w:line="240" w:lineRule="auto"/>
              <w:rPr>
                <w:sz w:val="15"/>
                <w:szCs w:val="15"/>
              </w:rPr>
            </w:pPr>
            <w:r w:rsidRPr="00A82A79">
              <w:rPr>
                <w:sz w:val="15"/>
                <w:szCs w:val="15"/>
              </w:rPr>
              <w:t>olduğunu bilir.</w:t>
            </w:r>
          </w:p>
        </w:tc>
        <w:tc>
          <w:tcPr>
            <w:tcW w:w="2271" w:type="dxa"/>
            <w:vAlign w:val="center"/>
          </w:tcPr>
          <w:p w:rsidR="00BB1A34" w:rsidRPr="00A82A79" w:rsidRDefault="00BB1A34" w:rsidP="00A82A79">
            <w:pPr>
              <w:spacing w:after="0" w:line="240" w:lineRule="auto"/>
              <w:rPr>
                <w:sz w:val="15"/>
                <w:szCs w:val="15"/>
              </w:rPr>
            </w:pPr>
            <w:r w:rsidRPr="00A82A79">
              <w:rPr>
                <w:sz w:val="15"/>
                <w:szCs w:val="15"/>
              </w:rPr>
              <w:t>6. kazanım için matematik dersi "Sütun Grafiği" alt öğrenme alanı (1. kazanım: Sütun grafiğini oluş</w:t>
            </w:r>
            <w:r w:rsidRPr="00A82A79">
              <w:rPr>
                <w:sz w:val="15"/>
                <w:szCs w:val="15"/>
              </w:rPr>
              <w:softHyphen/>
              <w:t>turur. 2. kazanım: Sütun grafiğini yorumlar.)</w:t>
            </w:r>
          </w:p>
          <w:p w:rsidR="00BB1A34" w:rsidRPr="00A82A79" w:rsidRDefault="00BB1A34" w:rsidP="00A82A79">
            <w:pPr>
              <w:spacing w:after="0" w:line="240" w:lineRule="auto"/>
              <w:rPr>
                <w:sz w:val="15"/>
                <w:szCs w:val="15"/>
              </w:rPr>
            </w:pPr>
            <w:r w:rsidRPr="00A82A79">
              <w:rPr>
                <w:sz w:val="15"/>
                <w:szCs w:val="15"/>
              </w:rPr>
              <w:t>6. kazanım için fen ve teknoloji dersi "Maddeyi Tanıyalım" ünitesi (4.1 kazanımı: Doğal, işlenmiş ve yapay madde kavramlarını ayırt eder.)</w:t>
            </w:r>
          </w:p>
          <w:p w:rsidR="00BB1A34" w:rsidRPr="00A82A79" w:rsidRDefault="00BB1A34" w:rsidP="00A82A79">
            <w:pPr>
              <w:spacing w:after="0" w:line="240" w:lineRule="auto"/>
              <w:rPr>
                <w:sz w:val="15"/>
                <w:szCs w:val="15"/>
              </w:rPr>
            </w:pP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1887"/>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   15 Şubat-19 Şubat</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676" w:type="dxa"/>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6.Mesleğimi Seçiyorum</w:t>
            </w:r>
          </w:p>
        </w:tc>
        <w:tc>
          <w:tcPr>
            <w:tcW w:w="15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7. ihtiyaçlarla meslekleri ilişkilendirir.(2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354"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Rehberlik ve Psikolojik Danışma (7-10)</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10. İnsanlarla meslekler arasındaki ilişkiyi kavrar.</w:t>
            </w:r>
          </w:p>
        </w:tc>
        <w:tc>
          <w:tcPr>
            <w:tcW w:w="2271"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682"/>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p>
        </w:tc>
        <w:tc>
          <w:tcPr>
            <w:tcW w:w="567"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13663" w:type="dxa"/>
            <w:gridSpan w:val="7"/>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p w:rsidR="00BB1A34" w:rsidRPr="00A82A79" w:rsidRDefault="00BB1A34" w:rsidP="00A82A79">
            <w:pPr>
              <w:spacing w:after="0" w:line="240" w:lineRule="auto"/>
              <w:jc w:val="center"/>
              <w:rPr>
                <w:rFonts w:ascii="Times New Roman" w:hAnsi="Times New Roman" w:cs="Times New Roman"/>
                <w:b/>
                <w:bCs/>
                <w:sz w:val="16"/>
                <w:szCs w:val="16"/>
                <w:lang w:eastAsia="tr-TR"/>
              </w:rPr>
            </w:pPr>
          </w:p>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KENDİMİZİ DEĞERLENDİRELİM (1 Saat)</w:t>
            </w:r>
          </w:p>
        </w:tc>
      </w:tr>
    </w:tbl>
    <w:p w:rsidR="00BB1A34" w:rsidRDefault="00BB1A34" w:rsidP="003D7105">
      <w:pPr>
        <w:spacing w:after="0" w:line="240" w:lineRule="auto"/>
        <w:jc w:val="center"/>
        <w:rPr>
          <w:rFonts w:ascii="Times New Roman" w:hAnsi="Times New Roman" w:cs="Times New Roman"/>
          <w:b/>
          <w:bCs/>
          <w:sz w:val="24"/>
          <w:szCs w:val="24"/>
          <w:lang w:eastAsia="tr-TR"/>
        </w:rPr>
      </w:pPr>
    </w:p>
    <w:p w:rsidR="00BB1A34" w:rsidRDefault="00BB1A34" w:rsidP="00A96DF6">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A96DF6">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50"/>
        <w:gridCol w:w="2105"/>
        <w:gridCol w:w="2379"/>
        <w:gridCol w:w="2354"/>
        <w:gridCol w:w="2271"/>
        <w:gridCol w:w="132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Karşılaştırma yapma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Bilimsellik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95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354"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227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2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622"/>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5.Ünite: İyi ki Var</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Bilim, Teknoloji ve Toplum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22 Şubat-26 Şubat</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1.Hayatıızdaki Teknolojik Ürünler</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p>
        </w:tc>
        <w:tc>
          <w:tcPr>
            <w:tcW w:w="19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 Çevresindeki teknolojik ürünleri, kullanım alanlarına göre sınıflandırır.(2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4.Teknolojik Ürünlerin hayatımızda ve çevremizde yaptığı değişiklikleri dikkate alarak geçmişle bu günü karşılaştırır. (1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7. Bilim ve teknolojinin anlamı ve önemi</w:t>
            </w:r>
          </w:p>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Açıklama: Bilimin ne olduğu üzerinde durularak insanların doğru karar vermelerinde bilimin nasıl yol gösterdiği, bir toplumun kalkınma düzeyi ile bilim ve teknolojideki gelişme düzeyi arasındaki ilişki açıklanır. Bilimin, bilgiyi benimseme ve onu üretme yolu ile gelişebildiği, teknolojinin neden bilimin</w:t>
            </w:r>
          </w:p>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16"/>
                <w:szCs w:val="16"/>
                <w:lang w:eastAsia="tr-TR"/>
              </w:rPr>
              <w:t>ürünü olduğu belirtilerek teknolojinin yaşamımızı nasıl kolaylaştırdığı ve teknoloji ürünlerine yakın çevreden örneklerle açıklanır.</w:t>
            </w:r>
          </w:p>
        </w:tc>
        <w:tc>
          <w:tcPr>
            <w:tcW w:w="2354"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271" w:type="dxa"/>
          </w:tcPr>
          <w:p w:rsidR="00BB1A34" w:rsidRPr="00A82A79" w:rsidRDefault="00BB1A34" w:rsidP="00A82A79">
            <w:pPr>
              <w:spacing w:after="0" w:line="240" w:lineRule="auto"/>
              <w:rPr>
                <w:sz w:val="15"/>
                <w:szCs w:val="15"/>
              </w:rPr>
            </w:pPr>
            <w:r w:rsidRPr="00A82A79">
              <w:rPr>
                <w:sz w:val="15"/>
                <w:szCs w:val="15"/>
              </w:rPr>
              <w:t>1. kazanım için fen ve tek</w:t>
            </w:r>
            <w:r w:rsidRPr="00A82A79">
              <w:rPr>
                <w:sz w:val="15"/>
                <w:szCs w:val="15"/>
              </w:rPr>
              <w:softHyphen/>
              <w:t>noloji dersi "Yaşamımızdaki Elektrik" ünitesi (1.1 kazanı</w:t>
            </w:r>
            <w:r w:rsidRPr="00A82A79">
              <w:rPr>
                <w:sz w:val="15"/>
                <w:szCs w:val="15"/>
              </w:rPr>
              <w:softHyphen/>
              <w:t>mı: Elektrikle çalışan araçlara örnekler verir.)</w:t>
            </w:r>
          </w:p>
          <w:p w:rsidR="00BB1A34" w:rsidRPr="00A82A79" w:rsidRDefault="00BB1A34" w:rsidP="00A82A79">
            <w:pPr>
              <w:spacing w:after="0" w:line="240" w:lineRule="auto"/>
              <w:rPr>
                <w:sz w:val="15"/>
                <w:szCs w:val="15"/>
              </w:rPr>
            </w:pPr>
            <w:r w:rsidRPr="00A82A79">
              <w:rPr>
                <w:sz w:val="15"/>
                <w:szCs w:val="15"/>
              </w:rPr>
              <w:t>1. kazanım için fen ve tekno</w:t>
            </w:r>
            <w:r w:rsidRPr="00A82A79">
              <w:rPr>
                <w:sz w:val="15"/>
                <w:szCs w:val="15"/>
              </w:rPr>
              <w:softHyphen/>
              <w:t>loji dersi "Işık ve Ses" ünitesi (3.1, 3.2, 4.2 kazanımlar) 3.1.Geçmişten günümüze çeşitli tekniklerle geliştirilen aydınlatma araçlarına örnek</w:t>
            </w:r>
            <w:r w:rsidRPr="00A82A79">
              <w:rPr>
                <w:sz w:val="15"/>
                <w:szCs w:val="15"/>
              </w:rPr>
              <w:softHyphen/>
              <w:t>ler verir.</w:t>
            </w:r>
          </w:p>
          <w:p w:rsidR="00BB1A34" w:rsidRPr="00A82A79" w:rsidRDefault="00BB1A34" w:rsidP="00A82A79">
            <w:pPr>
              <w:spacing w:after="0" w:line="240" w:lineRule="auto"/>
              <w:rPr>
                <w:sz w:val="15"/>
                <w:szCs w:val="15"/>
              </w:rPr>
            </w:pPr>
            <w:r w:rsidRPr="00A82A79">
              <w:rPr>
                <w:sz w:val="15"/>
                <w:szCs w:val="15"/>
              </w:rPr>
              <w:t>3.2.Geçmişte kullanılan çeşitli aydınlatma teknolojileri ile günümüzde kullanılanları karşılaştırır.</w:t>
            </w:r>
          </w:p>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5"/>
                <w:szCs w:val="15"/>
              </w:rPr>
              <w:t>4.2. insanların, aydınlatma sorunlarını çözmek için düşünce ürettiklerini, araç ve teknikler geliştirdiklerini fark eder.</w:t>
            </w: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Müze ile Eğitimle ilişkilendirilecektir.</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16"/>
                <w:szCs w:val="16"/>
                <w:lang w:eastAsia="tr-TR"/>
              </w:rPr>
              <w:t>Açıklama: Teknolojik ürünlerin sergilendiği kurum, kuruluşlarla kişilerin kurduğu özel müzelerde nesne çalışması yapılabilir.</w:t>
            </w:r>
          </w:p>
        </w:tc>
      </w:tr>
      <w:tr w:rsidR="00BB1A34" w:rsidRPr="00A82A79">
        <w:trPr>
          <w:cantSplit/>
          <w:trHeight w:val="381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29 Şubat-4 Mart</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2.Zamanı Ölçüyoruz</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3.Değişen Teknolojik Araçlar</w:t>
            </w:r>
          </w:p>
        </w:tc>
        <w:tc>
          <w:tcPr>
            <w:tcW w:w="19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insanlığın kullandığı belli başlı zaman ölçme araçlarını ve belirleme yöntemlerini tanır. (2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Kullandığı teknolojik ürünlerin zaman içindeki gelişimini kavrar.(1Ssst)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354"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271"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Matematik dersi “Zamanı Ölçme” alt öğrenme alanı</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Yıl-ay-hafta-gün arasındaki ilişkileri açıklar.</w:t>
            </w:r>
          </w:p>
        </w:tc>
        <w:tc>
          <w:tcPr>
            <w:tcW w:w="132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sz w:val="15"/>
                <w:szCs w:val="15"/>
              </w:rPr>
              <w:t>[!] 2. kazanım yılbaşı ile ilişkilendirilirken Atatürk önderliğinde zaman ölçülerine getirilen yeniliklere vurgu yapılır</w:t>
            </w:r>
          </w:p>
          <w:p w:rsidR="00BB1A34" w:rsidRPr="00A82A79" w:rsidRDefault="00BB1A34" w:rsidP="00A82A79">
            <w:pPr>
              <w:pStyle w:val="BodyTextIndent3"/>
              <w:ind w:left="0"/>
              <w:rPr>
                <w:b/>
                <w:bCs/>
                <w:color w:val="FF0000"/>
                <w:sz w:val="20"/>
                <w:szCs w:val="20"/>
              </w:rPr>
            </w:pPr>
          </w:p>
          <w:p w:rsidR="00BB1A34" w:rsidRPr="00A82A79" w:rsidRDefault="00BB1A34" w:rsidP="00A82A79">
            <w:pPr>
              <w:spacing w:after="0" w:line="240" w:lineRule="auto"/>
              <w:rPr>
                <w:rFonts w:ascii="Times New Roman" w:hAnsi="Times New Roman" w:cs="Times New Roman"/>
                <w:b/>
                <w:bCs/>
                <w:sz w:val="16"/>
                <w:szCs w:val="16"/>
                <w:lang w:eastAsia="tr-TR"/>
              </w:rPr>
            </w:pPr>
          </w:p>
        </w:tc>
      </w:tr>
    </w:tbl>
    <w:p w:rsidR="00BB1A34" w:rsidRDefault="00BB1A34" w:rsidP="00A96DF6">
      <w:pPr>
        <w:spacing w:after="0" w:line="240" w:lineRule="auto"/>
        <w:jc w:val="center"/>
        <w:rPr>
          <w:b/>
          <w:bCs/>
          <w:i/>
          <w:iCs/>
          <w:sz w:val="24"/>
          <w:szCs w:val="24"/>
          <w:lang w:eastAsia="tr-TR"/>
        </w:rPr>
      </w:pPr>
    </w:p>
    <w:p w:rsidR="00BB1A34" w:rsidRDefault="00BB1A34" w:rsidP="00A96DF6">
      <w:pPr>
        <w:spacing w:after="0" w:line="240" w:lineRule="auto"/>
        <w:jc w:val="center"/>
        <w:rPr>
          <w:b/>
          <w:bCs/>
          <w:i/>
          <w:iCs/>
          <w:sz w:val="24"/>
          <w:szCs w:val="24"/>
          <w:lang w:eastAsia="tr-TR"/>
        </w:rPr>
      </w:pPr>
    </w:p>
    <w:p w:rsidR="00BB1A34" w:rsidRDefault="00BB1A34" w:rsidP="00A96DF6">
      <w:pPr>
        <w:spacing w:after="0" w:line="240" w:lineRule="auto"/>
        <w:jc w:val="center"/>
        <w:rPr>
          <w:b/>
          <w:bCs/>
          <w:i/>
          <w:iCs/>
          <w:sz w:val="24"/>
          <w:szCs w:val="24"/>
          <w:lang w:eastAsia="tr-TR"/>
        </w:rPr>
      </w:pPr>
    </w:p>
    <w:p w:rsidR="00BB1A34" w:rsidRDefault="00BB1A34" w:rsidP="00A96DF6">
      <w:pPr>
        <w:spacing w:after="0" w:line="240" w:lineRule="auto"/>
        <w:jc w:val="center"/>
        <w:rPr>
          <w:b/>
          <w:bCs/>
          <w:i/>
          <w:iCs/>
          <w:sz w:val="24"/>
          <w:szCs w:val="24"/>
          <w:lang w:eastAsia="tr-TR"/>
        </w:rPr>
      </w:pPr>
    </w:p>
    <w:p w:rsidR="00BB1A34" w:rsidRDefault="00BB1A34" w:rsidP="00A96DF6">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A96DF6">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2268"/>
        <w:gridCol w:w="1843"/>
        <w:gridCol w:w="1843"/>
        <w:gridCol w:w="2835"/>
        <w:gridCol w:w="2126"/>
        <w:gridCol w:w="1559"/>
        <w:gridCol w:w="1331"/>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Karşılaştırma yapma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Bilimsellik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2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84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84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83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12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3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339"/>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5.Ünite: İyi ki Var</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Bilim, Teknoloji ve Toplum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7 Mart-11 Mart</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2268" w:type="dxa"/>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3.Değişen Teknolojik Araçlar</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4.Teknolojik Ürünleri Doğru Kullanıyorum</w:t>
            </w:r>
          </w:p>
        </w:tc>
        <w:tc>
          <w:tcPr>
            <w:tcW w:w="1843"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Kullandığı teknolojik ürünlerin zaman içindeki gelişimini kavrar.(2Saat)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 Teknolojik ürünleri kendisine, başkalarına ve doğaya zarar vermeden kullanır. (1 Saat)</w:t>
            </w:r>
          </w:p>
        </w:tc>
        <w:tc>
          <w:tcPr>
            <w:tcW w:w="184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5"/>
                <w:szCs w:val="15"/>
              </w:rPr>
              <w:t>Yaşadığımız Yer (Teknolojik ürünleri kendi</w:t>
            </w:r>
            <w:r w:rsidRPr="00A82A79">
              <w:rPr>
                <w:sz w:val="15"/>
                <w:szCs w:val="15"/>
              </w:rPr>
              <w:softHyphen/>
              <w:t>sine ve doğaya zarar ver</w:t>
            </w:r>
            <w:r w:rsidRPr="00A82A79">
              <w:rPr>
                <w:sz w:val="15"/>
                <w:szCs w:val="15"/>
              </w:rPr>
              <w:softHyphen/>
              <w:t>meden kullanma konu</w:t>
            </w:r>
            <w:r w:rsidRPr="00A82A79">
              <w:rPr>
                <w:sz w:val="15"/>
                <w:szCs w:val="15"/>
              </w:rPr>
              <w:softHyphen/>
              <w:t>sunda ilişki kurulabilir.)</w:t>
            </w:r>
          </w:p>
        </w:tc>
        <w:tc>
          <w:tcPr>
            <w:tcW w:w="2835" w:type="dxa"/>
            <w:vMerge w:val="restart"/>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8. Atatürk'ün bilim ve teknolojiye verdiği önem Açıklama; Atatürk'ün bilim ve teknolojiye verdiği önem vurgulanarak bilim ve teknoloji konusundaki sözlerine örnekler verilir.</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16"/>
                <w:szCs w:val="16"/>
                <w:lang w:eastAsia="tr-TR"/>
              </w:rPr>
              <w:t>Atatürk'ün "Hayatta en hakiki mürşit ilimdir." sözünden hareketle her alanda yaptığı çalışmalarda neden bilimi esas aldığı açıklanarak bilimsel çalışmalarına örnekler verilir.</w:t>
            </w:r>
          </w:p>
        </w:tc>
        <w:tc>
          <w:tcPr>
            <w:tcW w:w="2126"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559" w:type="dxa"/>
            <w:vMerge w:val="restart"/>
          </w:tcPr>
          <w:p w:rsidR="00BB1A34" w:rsidRPr="00A82A79" w:rsidRDefault="00BB1A34" w:rsidP="00A82A79">
            <w:pPr>
              <w:spacing w:after="0" w:line="240" w:lineRule="auto"/>
              <w:rPr>
                <w:sz w:val="15"/>
                <w:szCs w:val="15"/>
              </w:rPr>
            </w:pPr>
            <w:r w:rsidRPr="00A82A79">
              <w:rPr>
                <w:sz w:val="15"/>
                <w:szCs w:val="15"/>
              </w:rPr>
              <w:t>3. kazanım için fen ve teknoloji dersi "Işık ve Ses" ünitesi (3.1, 3.2, 4.2 kazanımları)</w:t>
            </w:r>
          </w:p>
          <w:p w:rsidR="00BB1A34" w:rsidRPr="00A82A79" w:rsidRDefault="00BB1A34" w:rsidP="00A82A79">
            <w:pPr>
              <w:spacing w:after="0" w:line="240" w:lineRule="auto"/>
              <w:rPr>
                <w:sz w:val="15"/>
                <w:szCs w:val="15"/>
              </w:rPr>
            </w:pPr>
            <w:r w:rsidRPr="00A82A79">
              <w:rPr>
                <w:sz w:val="15"/>
                <w:szCs w:val="15"/>
              </w:rPr>
              <w:t>3.1.Geçmişten günümüze çeşitli</w:t>
            </w:r>
            <w:r w:rsidRPr="00A82A79">
              <w:rPr>
                <w:sz w:val="15"/>
                <w:szCs w:val="15"/>
              </w:rPr>
              <w:br/>
              <w:t>tekniklerle geliştirilen aydınlatma araçlarına</w:t>
            </w:r>
            <w:r w:rsidRPr="00A82A79">
              <w:rPr>
                <w:sz w:val="15"/>
                <w:szCs w:val="15"/>
              </w:rPr>
              <w:br/>
              <w:t>örnekler verir.</w:t>
            </w:r>
          </w:p>
          <w:p w:rsidR="00BB1A34" w:rsidRPr="00A82A79" w:rsidRDefault="00BB1A34" w:rsidP="00A82A79">
            <w:pPr>
              <w:spacing w:after="0" w:line="240" w:lineRule="auto"/>
              <w:rPr>
                <w:sz w:val="15"/>
                <w:szCs w:val="15"/>
              </w:rPr>
            </w:pPr>
            <w:r w:rsidRPr="00A82A79">
              <w:rPr>
                <w:sz w:val="15"/>
                <w:szCs w:val="15"/>
              </w:rPr>
              <w:t>3.2.Geçmişte kullanılan çeşitli aydınlatma</w:t>
            </w:r>
            <w:r w:rsidRPr="00A82A79">
              <w:rPr>
                <w:sz w:val="15"/>
                <w:szCs w:val="15"/>
              </w:rPr>
              <w:br/>
              <w:t>teknolojileri ile günümüzde kullanılanları</w:t>
            </w:r>
            <w:r w:rsidRPr="00A82A79">
              <w:rPr>
                <w:sz w:val="15"/>
                <w:szCs w:val="15"/>
              </w:rPr>
              <w:br/>
              <w:t>karşılaştırır.</w:t>
            </w:r>
          </w:p>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5"/>
                <w:szCs w:val="15"/>
              </w:rPr>
              <w:t>4.2. Göz sağlığı açısından ortamların uygun ve uygun olmayan şekilde aydınlatılmasını karşılaştırır.</w:t>
            </w:r>
          </w:p>
        </w:tc>
        <w:tc>
          <w:tcPr>
            <w:tcW w:w="1331" w:type="dxa"/>
            <w:vMerge w:val="restart"/>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Gazete kupürlerinden yararlanma.</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Teknolojik ürünlere yönelik makale,</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Haber, yazı, araştırma-inceleme vb. ile ilgili gazete kupürlerini derleyerek öğrencilerden konuyla ilgili duygu ve düşüncelerini anlatan metin oluşturmaları istenir</w:t>
            </w:r>
          </w:p>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pStyle w:val="BodyTextIndent3"/>
              <w:ind w:left="0"/>
              <w:rPr>
                <w:b/>
                <w:bCs/>
                <w:color w:val="FF0000"/>
                <w:sz w:val="18"/>
                <w:szCs w:val="18"/>
              </w:rPr>
            </w:pPr>
            <w:r w:rsidRPr="00A82A79">
              <w:rPr>
                <w:b/>
                <w:bCs/>
                <w:color w:val="FF0000"/>
                <w:sz w:val="18"/>
                <w:szCs w:val="18"/>
              </w:rPr>
              <w:t>1.SINAV</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color w:val="FF0000"/>
                <w:sz w:val="24"/>
                <w:szCs w:val="24"/>
                <w:lang w:eastAsia="tr-TR"/>
              </w:rPr>
              <w:t>14-18 Mart 2016</w:t>
            </w:r>
          </w:p>
        </w:tc>
      </w:tr>
      <w:tr w:rsidR="00BB1A34" w:rsidRPr="00A82A79">
        <w:trPr>
          <w:cantSplit/>
          <w:trHeight w:val="3533"/>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14 Mart-18 Mart</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226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5.Isıtan Tasarım</w:t>
            </w:r>
          </w:p>
        </w:tc>
        <w:tc>
          <w:tcPr>
            <w:tcW w:w="1843"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 Çevresindeki ihtiyaçlardan yola çıkarak kendine özgü ürünler tasarlar. (2 Saat)</w:t>
            </w:r>
          </w:p>
        </w:tc>
        <w:tc>
          <w:tcPr>
            <w:tcW w:w="184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5"/>
                <w:szCs w:val="15"/>
              </w:rPr>
              <w:t>Üretimden Tüketime (ihtiyaçlarımız konusu ile ilişki kurulabilir.)</w:t>
            </w:r>
          </w:p>
        </w:tc>
        <w:tc>
          <w:tcPr>
            <w:tcW w:w="2835"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6"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559" w:type="dxa"/>
            <w:vMerge/>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331" w:type="dxa"/>
            <w:vMerge/>
          </w:tcPr>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829"/>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13805" w:type="dxa"/>
            <w:gridSpan w:val="7"/>
            <w:vAlign w:val="center"/>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20"/>
                <w:szCs w:val="20"/>
                <w:lang w:eastAsia="tr-TR"/>
              </w:rPr>
              <w:t>KENDİMİZİ DEĞERLENDİRELİM (1 Saat)</w:t>
            </w:r>
          </w:p>
        </w:tc>
      </w:tr>
    </w:tbl>
    <w:p w:rsidR="00BB1A34" w:rsidRDefault="00BB1A34" w:rsidP="00A96DF6">
      <w:pPr>
        <w:spacing w:after="0" w:line="240" w:lineRule="auto"/>
        <w:jc w:val="center"/>
        <w:rPr>
          <w:rFonts w:ascii="Times New Roman" w:hAnsi="Times New Roman" w:cs="Times New Roman"/>
          <w:b/>
          <w:bCs/>
          <w:sz w:val="24"/>
          <w:szCs w:val="24"/>
          <w:lang w:eastAsia="tr-TR"/>
        </w:rPr>
      </w:pPr>
    </w:p>
    <w:p w:rsidR="00BB1A34" w:rsidRDefault="00BB1A34" w:rsidP="00FF364F"/>
    <w:p w:rsidR="00BB1A34" w:rsidRDefault="00BB1A34" w:rsidP="00776AE0">
      <w:pPr>
        <w:spacing w:after="0" w:line="240" w:lineRule="auto"/>
        <w:jc w:val="center"/>
        <w:rPr>
          <w:b/>
          <w:bCs/>
          <w:i/>
          <w:iCs/>
          <w:sz w:val="24"/>
          <w:szCs w:val="24"/>
          <w:lang w:eastAsia="tr-TR"/>
        </w:rPr>
      </w:pPr>
      <w:r>
        <w:rPr>
          <w:b/>
          <w:bCs/>
          <w:i/>
          <w:iCs/>
          <w:sz w:val="24"/>
          <w:szCs w:val="24"/>
          <w:lang w:eastAsia="tr-TR"/>
        </w:rPr>
        <w:t>CUMHURİYET İLKOKULU 2015 – 2016 EĞİTİM – ÖĞRETİM YILI</w:t>
      </w:r>
    </w:p>
    <w:p w:rsidR="00BB1A34" w:rsidRDefault="00BB1A34" w:rsidP="00776AE0">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50"/>
        <w:gridCol w:w="2105"/>
        <w:gridCol w:w="2379"/>
        <w:gridCol w:w="2496"/>
        <w:gridCol w:w="1559"/>
        <w:gridCol w:w="189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Sebep ve sonuç ilişkisini belirleme</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Doğrudan Verilecek Değer: Y</w:t>
            </w:r>
            <w:r w:rsidRPr="00A82A79">
              <w:rPr>
                <w:rFonts w:ascii="Times New Roman" w:hAnsi="Times New Roman" w:cs="Times New Roman"/>
                <w:sz w:val="20"/>
                <w:szCs w:val="20"/>
                <w:lang w:eastAsia="tr-TR"/>
              </w:rPr>
              <w:t>ardımseverlik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95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49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89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622"/>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6.Ünite: Hep Birlikte</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Gruplar, Kurumlar ve Sosyal Örgütler</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21 Mart-25 Mart</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1.Farkında mıyız?</w:t>
            </w:r>
          </w:p>
        </w:tc>
        <w:tc>
          <w:tcPr>
            <w:tcW w:w="19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 İnsanların belli bir amaç çerçevesinde oluşturdukları sosyal örgüt, resmî kurum ve grupları fark eder.(3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496" w:type="dxa"/>
          </w:tcPr>
          <w:p w:rsidR="00BB1A34" w:rsidRPr="00A82A79" w:rsidRDefault="00BB1A34" w:rsidP="00A82A79">
            <w:pPr>
              <w:spacing w:after="0" w:line="240" w:lineRule="auto"/>
              <w:rPr>
                <w:sz w:val="15"/>
                <w:szCs w:val="15"/>
              </w:rPr>
            </w:pPr>
            <w:r w:rsidRPr="00A82A79">
              <w:rPr>
                <w:sz w:val="15"/>
                <w:szCs w:val="15"/>
              </w:rPr>
              <w:t>İnsan Haklan ve Vatandaşlık (1-39,40,41)</w:t>
            </w:r>
          </w:p>
          <w:p w:rsidR="00BB1A34" w:rsidRPr="00A82A79" w:rsidRDefault="00BB1A34" w:rsidP="00A82A79">
            <w:pPr>
              <w:spacing w:after="0" w:line="240" w:lineRule="auto"/>
              <w:rPr>
                <w:sz w:val="15"/>
                <w:szCs w:val="15"/>
              </w:rPr>
            </w:pPr>
            <w:r w:rsidRPr="00A82A79">
              <w:rPr>
                <w:sz w:val="15"/>
                <w:szCs w:val="15"/>
              </w:rPr>
              <w:t>39.Sivil toplum kavramının önemini kavrar.</w:t>
            </w:r>
          </w:p>
          <w:p w:rsidR="00BB1A34" w:rsidRPr="00A82A79" w:rsidRDefault="00BB1A34" w:rsidP="00A82A79">
            <w:pPr>
              <w:spacing w:after="0" w:line="240" w:lineRule="auto"/>
              <w:rPr>
                <w:sz w:val="15"/>
                <w:szCs w:val="15"/>
              </w:rPr>
            </w:pPr>
            <w:r w:rsidRPr="00A82A79">
              <w:rPr>
                <w:sz w:val="15"/>
                <w:szCs w:val="15"/>
              </w:rPr>
              <w:t>40.Sivil toplum örgütlerinin çalışmalarının yasal olduğunu bilir.</w:t>
            </w:r>
          </w:p>
          <w:p w:rsidR="00BB1A34" w:rsidRPr="00A82A79" w:rsidRDefault="00BB1A34" w:rsidP="00A82A79">
            <w:pPr>
              <w:spacing w:after="0" w:line="240" w:lineRule="auto"/>
              <w:rPr>
                <w:sz w:val="15"/>
                <w:szCs w:val="15"/>
              </w:rPr>
            </w:pPr>
            <w:r w:rsidRPr="00A82A79">
              <w:rPr>
                <w:sz w:val="15"/>
                <w:szCs w:val="15"/>
              </w:rPr>
              <w:t>41.Yakın çevresindeki sivil toplum örgütlerinin faaliyetlerinin farkında olur.</w:t>
            </w:r>
            <w:r w:rsidRPr="00A82A79">
              <w:rPr>
                <w:sz w:val="15"/>
                <w:szCs w:val="15"/>
              </w:rPr>
              <w:br/>
              <w:t>Kariyer Bilinci Geliştirme (1 - 15,16 )</w:t>
            </w:r>
          </w:p>
          <w:p w:rsidR="00BB1A34" w:rsidRPr="00A82A79" w:rsidRDefault="00BB1A34" w:rsidP="00A82A79">
            <w:pPr>
              <w:spacing w:after="0" w:line="240" w:lineRule="auto"/>
              <w:rPr>
                <w:sz w:val="15"/>
                <w:szCs w:val="15"/>
              </w:rPr>
            </w:pPr>
            <w:r w:rsidRPr="00A82A79">
              <w:rPr>
                <w:sz w:val="15"/>
                <w:szCs w:val="15"/>
              </w:rPr>
              <w:t>15.Hayatımızı kolaylaştırmak için çalışanları tanır ve yaptığı işleri açıklar.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sz w:val="15"/>
                <w:szCs w:val="15"/>
              </w:rPr>
              <w:t>16.Başkalanna hizmet etmeyi içeren hizmetleri tanır.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9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Öğrencinin yakın çevresinde olan eğitim, sağlık ve yardım kuruluşları ele alınacaktır. [!] 1 ve 2. kazanımlar "Gazete Kupürlerinden yararlanma" ile ilişkilendirilecektir. Açıklama: Gazete kupürlerinden yararlanılarak toplumsal örgüt, resmî kurumlar ve grupların</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16"/>
                <w:szCs w:val="16"/>
                <w:lang w:eastAsia="tr-TR"/>
              </w:rPr>
              <w:t>hangi ihtiyaçlardan doğduğu ve işlevlerini gerçekleştirme biçimleri hakkında değerIendirmeler yaptırılabilir.</w:t>
            </w:r>
          </w:p>
        </w:tc>
      </w:tr>
      <w:tr w:rsidR="00BB1A34" w:rsidRPr="00A82A79">
        <w:trPr>
          <w:cantSplit/>
          <w:trHeight w:val="381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28 Mart-1 Nisan</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2.Sorunlar ve Çözüm Yolları</w:t>
            </w:r>
          </w:p>
        </w:tc>
        <w:tc>
          <w:tcPr>
            <w:tcW w:w="195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Ön bilgi ve yaşantısını kullanarak çevresindeki belli başlı sosyal problemler ya da ihtiyaçlarla grup, kurum ve sosyal örgütleri ilişkilendirir. (3 Sat)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2. Türk Toplumunda aile ve aile bireyleri arasındaki dayanışmanın önemi Açıklama: Aile kavramından hareketle ailenin toplumun temeli olduğu ve ailede kazanılan davranışların toplum hayatını nasıl etkilediği açıklanır.</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Aile bireyleri arasındaki dayanışma, sevgi, saygı ve bağlılığın önemi açıklanarak aile bireyleri arasındaki dayanışmaya örnekler verilir. Atatürk'ün Türk toplumunda aileye ve aile bireyleri arasındaki dayanışmaya neden önem verdiği açıklanır</w:t>
            </w:r>
          </w:p>
        </w:tc>
        <w:tc>
          <w:tcPr>
            <w:tcW w:w="2496" w:type="dxa"/>
          </w:tcPr>
          <w:p w:rsidR="00BB1A34" w:rsidRPr="00A82A79" w:rsidRDefault="00BB1A34" w:rsidP="00A82A79">
            <w:pPr>
              <w:spacing w:after="0" w:line="240" w:lineRule="auto"/>
              <w:rPr>
                <w:sz w:val="15"/>
                <w:szCs w:val="15"/>
              </w:rPr>
            </w:pPr>
            <w:r w:rsidRPr="00A82A79">
              <w:rPr>
                <w:sz w:val="15"/>
                <w:szCs w:val="15"/>
              </w:rPr>
              <w:t>İnsan Hakları ve Vatandaşlık (2-39,40,41)</w:t>
            </w:r>
          </w:p>
          <w:p w:rsidR="00BB1A34" w:rsidRPr="00A82A79" w:rsidRDefault="00BB1A34" w:rsidP="00A82A79">
            <w:pPr>
              <w:spacing w:after="0" w:line="240" w:lineRule="auto"/>
              <w:rPr>
                <w:sz w:val="15"/>
                <w:szCs w:val="15"/>
              </w:rPr>
            </w:pPr>
            <w:r w:rsidRPr="00A82A79">
              <w:rPr>
                <w:sz w:val="15"/>
                <w:szCs w:val="15"/>
              </w:rPr>
              <w:t>39.Sivil toplum kavramının önemini kavrar.</w:t>
            </w:r>
          </w:p>
          <w:p w:rsidR="00BB1A34" w:rsidRPr="00A82A79" w:rsidRDefault="00BB1A34" w:rsidP="00A82A79">
            <w:pPr>
              <w:spacing w:after="0" w:line="240" w:lineRule="auto"/>
              <w:rPr>
                <w:sz w:val="15"/>
                <w:szCs w:val="15"/>
              </w:rPr>
            </w:pPr>
            <w:r w:rsidRPr="00A82A79">
              <w:rPr>
                <w:sz w:val="15"/>
                <w:szCs w:val="15"/>
              </w:rPr>
              <w:t>40.Sivil toplum örgütlerinin çalışmalarının yasal olduğunu bilir.</w:t>
            </w:r>
          </w:p>
          <w:p w:rsidR="00BB1A34" w:rsidRPr="00A82A79" w:rsidRDefault="00BB1A34" w:rsidP="00A82A79">
            <w:pPr>
              <w:spacing w:after="0" w:line="240" w:lineRule="auto"/>
              <w:rPr>
                <w:sz w:val="15"/>
                <w:szCs w:val="15"/>
              </w:rPr>
            </w:pPr>
            <w:r w:rsidRPr="00A82A79">
              <w:rPr>
                <w:sz w:val="15"/>
                <w:szCs w:val="15"/>
              </w:rPr>
              <w:t>41.Yakın çevresindeki sivil toplum örgütlerinin faaliyetlerinin farkında olur.</w:t>
            </w:r>
          </w:p>
          <w:p w:rsidR="00BB1A34" w:rsidRPr="00A82A79" w:rsidRDefault="00BB1A34" w:rsidP="00A82A79">
            <w:pPr>
              <w:spacing w:after="0" w:line="240" w:lineRule="auto"/>
              <w:rPr>
                <w:sz w:val="15"/>
                <w:szCs w:val="15"/>
              </w:rPr>
            </w:pPr>
            <w:r w:rsidRPr="00A82A79">
              <w:rPr>
                <w:sz w:val="15"/>
                <w:szCs w:val="15"/>
              </w:rPr>
              <w:t>Kariyer Bilinci Geliştirme ( 2- 15,16 )</w:t>
            </w:r>
          </w:p>
          <w:p w:rsidR="00BB1A34" w:rsidRPr="00A82A79" w:rsidRDefault="00BB1A34" w:rsidP="00A82A79">
            <w:pPr>
              <w:spacing w:after="0" w:line="240" w:lineRule="auto"/>
              <w:rPr>
                <w:sz w:val="15"/>
                <w:szCs w:val="15"/>
              </w:rPr>
            </w:pPr>
            <w:r w:rsidRPr="00A82A79">
              <w:rPr>
                <w:sz w:val="15"/>
                <w:szCs w:val="15"/>
              </w:rPr>
              <w:t>15.Hayatımızı kolaylaştırmak için çalışanları tanır ve yaptığı işleri açıklar.</w:t>
            </w:r>
          </w:p>
          <w:p w:rsidR="00BB1A34" w:rsidRPr="00A82A79" w:rsidRDefault="00BB1A34" w:rsidP="00A82A79">
            <w:pPr>
              <w:spacing w:after="0" w:line="240" w:lineRule="auto"/>
              <w:rPr>
                <w:sz w:val="15"/>
                <w:szCs w:val="15"/>
              </w:rPr>
            </w:pPr>
            <w:r w:rsidRPr="00A82A79">
              <w:rPr>
                <w:sz w:val="15"/>
                <w:szCs w:val="15"/>
              </w:rPr>
              <w:t>16.Başkalanna hizmet etmeyi içeren hizmetleri tanır.</w:t>
            </w:r>
          </w:p>
          <w:p w:rsidR="00BB1A34" w:rsidRPr="00A82A79" w:rsidRDefault="00BB1A34" w:rsidP="00A82A79">
            <w:pPr>
              <w:spacing w:after="0" w:line="240" w:lineRule="auto"/>
              <w:rPr>
                <w:sz w:val="15"/>
                <w:szCs w:val="15"/>
              </w:rPr>
            </w:pPr>
            <w:r w:rsidRPr="00A82A79">
              <w:rPr>
                <w:sz w:val="15"/>
                <w:szCs w:val="15"/>
              </w:rPr>
              <w:t>Sağlık Kültürü (2-31,32)</w:t>
            </w:r>
          </w:p>
          <w:p w:rsidR="00BB1A34" w:rsidRPr="00A82A79" w:rsidRDefault="00BB1A34" w:rsidP="00A82A79">
            <w:pPr>
              <w:spacing w:after="0" w:line="240" w:lineRule="auto"/>
              <w:rPr>
                <w:sz w:val="15"/>
                <w:szCs w:val="15"/>
              </w:rPr>
            </w:pPr>
            <w:r w:rsidRPr="00A82A79">
              <w:rPr>
                <w:sz w:val="15"/>
                <w:szCs w:val="15"/>
              </w:rPr>
              <w:t>31.Sağlık alanında çalışan kurum ve kişileri tanır.</w:t>
            </w:r>
          </w:p>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55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89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r>
    </w:tbl>
    <w:p w:rsidR="00BB1A34" w:rsidRDefault="00BB1A34" w:rsidP="00776AE0">
      <w:pPr>
        <w:spacing w:after="0" w:line="240" w:lineRule="auto"/>
        <w:jc w:val="center"/>
        <w:rPr>
          <w:rFonts w:ascii="Times New Roman" w:hAnsi="Times New Roman" w:cs="Times New Roman"/>
          <w:b/>
          <w:bCs/>
          <w:sz w:val="24"/>
          <w:szCs w:val="24"/>
          <w:lang w:eastAsia="tr-TR"/>
        </w:rPr>
      </w:pPr>
    </w:p>
    <w:p w:rsidR="00BB1A34" w:rsidRDefault="00BB1A34" w:rsidP="00776AE0"/>
    <w:p w:rsidR="00BB1A34" w:rsidRDefault="00BB1A34" w:rsidP="00776AE0"/>
    <w:p w:rsidR="00BB1A34" w:rsidRDefault="00BB1A34" w:rsidP="00776AE0">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776AE0">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84"/>
        <w:gridCol w:w="2127"/>
        <w:gridCol w:w="2268"/>
        <w:gridCol w:w="3118"/>
        <w:gridCol w:w="1559"/>
        <w:gridCol w:w="1331"/>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Sebep ve sonuç ilişkisini belirleme</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Yardımseverlik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984"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212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2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31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3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339"/>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6.Ünite: Hep Birlikte</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Gruplar, Kurumlar ve Sosyal Örgütler</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Nisan-8 Nisan</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3.Etkileşim Kaçınılmaz</w:t>
            </w:r>
          </w:p>
        </w:tc>
        <w:tc>
          <w:tcPr>
            <w:tcW w:w="1984"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Kendisi ile çevresindeki gruplar, kurumlar ve sosyal örgütler arasındaki etkileşime örnekler verir.(3 Saat)</w:t>
            </w:r>
          </w:p>
        </w:tc>
        <w:tc>
          <w:tcPr>
            <w:tcW w:w="212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26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Aile bireyleri arasındaki dayanışmanın önemi</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Açıklama: Atatürk'ün Türk toplumunda aileye ve aile bireyleri arasındaki dayanışmaya önem verdiği vurgulanacaktır.</w:t>
            </w:r>
          </w:p>
        </w:tc>
        <w:tc>
          <w:tcPr>
            <w:tcW w:w="3118" w:type="dxa"/>
          </w:tcPr>
          <w:p w:rsidR="00BB1A34" w:rsidRPr="00A82A79" w:rsidRDefault="00BB1A34" w:rsidP="00A82A79">
            <w:pPr>
              <w:spacing w:after="0" w:line="240" w:lineRule="auto"/>
              <w:rPr>
                <w:sz w:val="15"/>
                <w:szCs w:val="15"/>
              </w:rPr>
            </w:pPr>
            <w:r w:rsidRPr="00A82A79">
              <w:rPr>
                <w:sz w:val="15"/>
                <w:szCs w:val="15"/>
              </w:rPr>
              <w:t>İnsan Haklan ve Vatandaşlık (3-39,40,41)</w:t>
            </w:r>
          </w:p>
          <w:p w:rsidR="00BB1A34" w:rsidRPr="00A82A79" w:rsidRDefault="00BB1A34" w:rsidP="00A82A79">
            <w:pPr>
              <w:spacing w:after="0" w:line="240" w:lineRule="auto"/>
              <w:rPr>
                <w:sz w:val="15"/>
                <w:szCs w:val="15"/>
              </w:rPr>
            </w:pPr>
            <w:r w:rsidRPr="00A82A79">
              <w:rPr>
                <w:sz w:val="15"/>
                <w:szCs w:val="15"/>
              </w:rPr>
              <w:t>39.Sivil toplum kavramının önemini kavrar.</w:t>
            </w:r>
          </w:p>
          <w:p w:rsidR="00BB1A34" w:rsidRPr="00A82A79" w:rsidRDefault="00BB1A34" w:rsidP="00A82A79">
            <w:pPr>
              <w:spacing w:after="0" w:line="240" w:lineRule="auto"/>
              <w:rPr>
                <w:sz w:val="15"/>
                <w:szCs w:val="15"/>
              </w:rPr>
            </w:pPr>
            <w:r w:rsidRPr="00A82A79">
              <w:rPr>
                <w:sz w:val="15"/>
                <w:szCs w:val="15"/>
              </w:rPr>
              <w:t>40.Sivil toplum örgütlerinin çalışmalarının yasal olduğunu bilir.</w:t>
            </w:r>
          </w:p>
          <w:p w:rsidR="00BB1A34" w:rsidRPr="00A82A79" w:rsidRDefault="00BB1A34" w:rsidP="00A82A79">
            <w:pPr>
              <w:spacing w:after="0" w:line="240" w:lineRule="auto"/>
              <w:rPr>
                <w:sz w:val="15"/>
                <w:szCs w:val="15"/>
              </w:rPr>
            </w:pPr>
            <w:r w:rsidRPr="00A82A79">
              <w:rPr>
                <w:sz w:val="15"/>
                <w:szCs w:val="15"/>
              </w:rPr>
              <w:t>41.Yakın çevresindeki sivil toplum örgütlerinin faaliyetlerinin farkında olur.</w:t>
            </w:r>
          </w:p>
          <w:p w:rsidR="00BB1A34" w:rsidRPr="00A82A79" w:rsidRDefault="00BB1A34" w:rsidP="00A82A79">
            <w:pPr>
              <w:spacing w:after="0" w:line="240" w:lineRule="auto"/>
              <w:rPr>
                <w:sz w:val="15"/>
                <w:szCs w:val="15"/>
              </w:rPr>
            </w:pPr>
            <w:r w:rsidRPr="00A82A79">
              <w:rPr>
                <w:sz w:val="15"/>
                <w:szCs w:val="15"/>
              </w:rPr>
              <w:t>Kariyer Bilinci Geliştirme ( 2- 15,16 )</w:t>
            </w:r>
          </w:p>
          <w:p w:rsidR="00BB1A34" w:rsidRPr="00A82A79" w:rsidRDefault="00BB1A34" w:rsidP="00A82A79">
            <w:pPr>
              <w:spacing w:after="0" w:line="240" w:lineRule="auto"/>
              <w:rPr>
                <w:sz w:val="15"/>
                <w:szCs w:val="15"/>
              </w:rPr>
            </w:pPr>
            <w:r w:rsidRPr="00A82A79">
              <w:rPr>
                <w:sz w:val="15"/>
                <w:szCs w:val="15"/>
              </w:rPr>
              <w:t>15.Hayatımızı kolaylaştırmak için çalışanları tanır ve yaptığı işleri açıklar.</w:t>
            </w:r>
          </w:p>
          <w:p w:rsidR="00BB1A34" w:rsidRPr="00A82A79" w:rsidRDefault="00BB1A34" w:rsidP="00A82A79">
            <w:pPr>
              <w:spacing w:after="0" w:line="240" w:lineRule="auto"/>
              <w:rPr>
                <w:sz w:val="15"/>
                <w:szCs w:val="15"/>
              </w:rPr>
            </w:pPr>
            <w:r w:rsidRPr="00A82A79">
              <w:rPr>
                <w:sz w:val="15"/>
                <w:szCs w:val="15"/>
              </w:rPr>
              <w:t>16.Başkalanna hizmet etmeyi içeren hizmetleri tanır.</w:t>
            </w:r>
          </w:p>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331" w:type="dxa"/>
          </w:tcPr>
          <w:p w:rsidR="00BB1A34" w:rsidRPr="00A82A79" w:rsidRDefault="00BB1A34" w:rsidP="00A82A79">
            <w:pPr>
              <w:pStyle w:val="BodyTextIndent3"/>
              <w:ind w:left="0"/>
              <w:rPr>
                <w:b/>
                <w:bCs/>
              </w:rPr>
            </w:pPr>
            <w:r w:rsidRPr="00A82A79">
              <w:rPr>
                <w:b/>
                <w:bCs/>
              </w:rPr>
              <w:t>[!] Öğrencinin yakın çevresinde olan eğitim, sağlık ve yardım kuruluşları ele alınacaktır</w:t>
            </w:r>
          </w:p>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3533"/>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11 Nisan-15 Nisan</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4.Sosyal ve Eğitsel Yönümüz.</w:t>
            </w:r>
          </w:p>
        </w:tc>
        <w:tc>
          <w:tcPr>
            <w:tcW w:w="1984"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Okulunda ve yakın çevresinde katılacağı sosyal ve eğitsel etkinliklere karar verir. (1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5.Okul yaşamında gerekli gördüğü eğitsel ve sosyal etkinlikler önerir. (1 Saat)</w:t>
            </w:r>
          </w:p>
        </w:tc>
        <w:tc>
          <w:tcPr>
            <w:tcW w:w="212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26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w:t>
            </w:r>
          </w:p>
        </w:tc>
        <w:tc>
          <w:tcPr>
            <w:tcW w:w="311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Rehberlik ve Psikolojik Danışma (4-6) 6. Çevrede bulunan sportif ve kültürel etkinliklerden haberdar olur.</w:t>
            </w:r>
          </w:p>
        </w:tc>
        <w:tc>
          <w:tcPr>
            <w:tcW w:w="155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331"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Öğrencinin yakın çevresinde olan eğitim, sağlık ve yardım kuruluşları ele alınacaktır.</w:t>
            </w:r>
          </w:p>
        </w:tc>
      </w:tr>
      <w:tr w:rsidR="00BB1A34" w:rsidRPr="00A82A79">
        <w:trPr>
          <w:cantSplit/>
          <w:trHeight w:val="829"/>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13805" w:type="dxa"/>
            <w:gridSpan w:val="7"/>
            <w:vAlign w:val="center"/>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20"/>
                <w:szCs w:val="20"/>
                <w:lang w:eastAsia="tr-TR"/>
              </w:rPr>
              <w:t>KENDİMİZİ DEĞERLENDİRELİM (1 Saat)</w:t>
            </w:r>
          </w:p>
        </w:tc>
      </w:tr>
    </w:tbl>
    <w:p w:rsidR="00BB1A34" w:rsidRDefault="00BB1A34" w:rsidP="00776AE0">
      <w:pPr>
        <w:spacing w:after="0" w:line="240" w:lineRule="auto"/>
        <w:jc w:val="center"/>
        <w:rPr>
          <w:rFonts w:ascii="Times New Roman" w:hAnsi="Times New Roman" w:cs="Times New Roman"/>
          <w:b/>
          <w:bCs/>
          <w:sz w:val="24"/>
          <w:szCs w:val="24"/>
          <w:lang w:eastAsia="tr-TR"/>
        </w:rPr>
      </w:pPr>
    </w:p>
    <w:p w:rsidR="00BB1A34" w:rsidRDefault="00BB1A34" w:rsidP="00776AE0"/>
    <w:p w:rsidR="00BB1A34" w:rsidRDefault="00BB1A34" w:rsidP="00776AE0"/>
    <w:p w:rsidR="00BB1A34" w:rsidRDefault="00BB1A34" w:rsidP="00757B0C">
      <w:pPr>
        <w:spacing w:after="0" w:line="240" w:lineRule="auto"/>
        <w:jc w:val="center"/>
        <w:rPr>
          <w:b/>
          <w:bCs/>
          <w:i/>
          <w:iCs/>
          <w:sz w:val="24"/>
          <w:szCs w:val="24"/>
          <w:lang w:eastAsia="tr-TR"/>
        </w:rPr>
      </w:pPr>
      <w:r>
        <w:rPr>
          <w:b/>
          <w:bCs/>
          <w:i/>
          <w:iCs/>
          <w:sz w:val="24"/>
          <w:szCs w:val="24"/>
          <w:lang w:eastAsia="tr-TR"/>
        </w:rPr>
        <w:t>CUMHURİYET  İLKOKULU2015 – 2016 EĞİTİM – ÖĞRETİM YILI</w:t>
      </w:r>
    </w:p>
    <w:p w:rsidR="00BB1A34" w:rsidRDefault="00BB1A34" w:rsidP="00757B0C">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50"/>
        <w:gridCol w:w="2105"/>
        <w:gridCol w:w="2379"/>
        <w:gridCol w:w="2496"/>
        <w:gridCol w:w="1559"/>
        <w:gridCol w:w="189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Karar verme</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Bağımsızlık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95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249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89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1637"/>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7.Ünite: İnsanlar ve Yönetim</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Güç, Yönetim ve Toplum</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18 -29 Nisan</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1.Yöneticilerimiz</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2.Bizim İçin Çakışanlar</w:t>
            </w:r>
          </w:p>
        </w:tc>
        <w:tc>
          <w:tcPr>
            <w:tcW w:w="1950" w:type="dxa"/>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 Yaşadığı yerin yerel yönetim birimlerini tanır. (3 Saat      2.Kamu hizmetlerinin yürütülmesinde yerel yönetimlerin rolünü açıklar. (1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6"/>
                <w:szCs w:val="16"/>
              </w:rPr>
              <w:t>Hep Birlikte (ihtiyaçlarla grup, kurum ve sosyal örgütler iliklendirilir.) Geçmişimi Öğreniyorum (Millî Mücadele'nin kazanılmasında ve Cumhuriyetin ilanında Atatürk'ün rolünü fark eder.)</w:t>
            </w:r>
          </w:p>
        </w:tc>
        <w:tc>
          <w:tcPr>
            <w:tcW w:w="237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496" w:type="dxa"/>
          </w:tcPr>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İnsan Haklan ve Vatandaşlık (1,2,3- 44)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44. Yerel yönetimlerin hangi birimlerden oluştuğunu bilir.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98" w:type="dxa"/>
          </w:tcPr>
          <w:p w:rsidR="00BB1A34" w:rsidRPr="00A82A79" w:rsidRDefault="00BB1A34" w:rsidP="00A82A79">
            <w:pPr>
              <w:spacing w:after="0" w:line="240" w:lineRule="auto"/>
              <w:rPr>
                <w:rFonts w:ascii="Times New Roman" w:hAnsi="Times New Roman" w:cs="Times New Roman"/>
                <w:b/>
                <w:bCs/>
                <w:sz w:val="20"/>
                <w:szCs w:val="20"/>
                <w:lang w:eastAsia="tr-TR"/>
              </w:rPr>
            </w:pPr>
          </w:p>
        </w:tc>
      </w:tr>
      <w:tr w:rsidR="00BB1A34" w:rsidRPr="00A82A79">
        <w:trPr>
          <w:cantSplit/>
          <w:trHeight w:val="2245"/>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2 -6 Mayıs</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3.Kamuoyu Gücünü Keşfedelim</w:t>
            </w:r>
          </w:p>
        </w:tc>
        <w:tc>
          <w:tcPr>
            <w:tcW w:w="1950" w:type="dxa"/>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Kamuoyunun yerel yönetimlere etkisine örnekler verir.(2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496"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İnsan Haklan ve Vatandaşlık (1,2,3- 44) </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44. Yerel yönetimlerin hangi birimlerden oluştuğunu bilir.</w:t>
            </w:r>
          </w:p>
        </w:tc>
        <w:tc>
          <w:tcPr>
            <w:tcW w:w="155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898" w:type="dxa"/>
          </w:tcPr>
          <w:p w:rsidR="00BB1A34" w:rsidRPr="00A82A79" w:rsidRDefault="00BB1A34" w:rsidP="00A82A79">
            <w:pPr>
              <w:spacing w:before="40" w:after="0" w:line="240" w:lineRule="auto"/>
              <w:jc w:val="center"/>
              <w:rPr>
                <w:b/>
                <w:bCs/>
                <w:sz w:val="16"/>
                <w:szCs w:val="16"/>
              </w:rPr>
            </w:pPr>
          </w:p>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2400"/>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9 Mayıs- 20 Mayıs</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3+3.Ders saati</w:t>
            </w:r>
          </w:p>
        </w:tc>
        <w:tc>
          <w:tcPr>
            <w:tcW w:w="1418" w:type="dxa"/>
            <w:vMerge w:val="restart"/>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3.Kamuoyu Gücünü Keşfedelim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4.Milli Egemenlik</w:t>
            </w:r>
          </w:p>
        </w:tc>
        <w:tc>
          <w:tcPr>
            <w:tcW w:w="1950" w:type="dxa"/>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Kamuoyunun yerel yönetimlere etkisine örnekler verir.(1Saat)</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Büyük Millet Meclisinin açılışı ile ulusal egemenliği iliklendirir.(2 Saat)</w:t>
            </w:r>
          </w:p>
        </w:tc>
        <w:tc>
          <w:tcPr>
            <w:tcW w:w="2105"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7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496"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sz w:val="15"/>
                <w:szCs w:val="15"/>
              </w:rPr>
              <w:t>İnsan Haklan ve Vatandaşlık (4- 43,57,50) 43. Ülkemizi yönetenlerin halkın oyu ile yönetime geldiklerini bilir. 50. Seçilme hakkının önemini kavrar. 57. Seçme hakkının önemini bilir ve bu hakkını gerektiği yerde kullanır.</w:t>
            </w:r>
          </w:p>
        </w:tc>
        <w:tc>
          <w:tcPr>
            <w:tcW w:w="155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898" w:type="dxa"/>
          </w:tcPr>
          <w:p w:rsidR="00BB1A34" w:rsidRPr="00A82A79" w:rsidRDefault="00BB1A34" w:rsidP="00A82A79">
            <w:pPr>
              <w:pStyle w:val="BodyTextIndent3"/>
              <w:ind w:left="0"/>
              <w:rPr>
                <w:b/>
                <w:bCs/>
                <w:color w:val="FF0000"/>
                <w:sz w:val="18"/>
                <w:szCs w:val="18"/>
              </w:rPr>
            </w:pPr>
            <w:r w:rsidRPr="00A82A79">
              <w:rPr>
                <w:b/>
                <w:bCs/>
                <w:color w:val="FF0000"/>
                <w:sz w:val="18"/>
                <w:szCs w:val="18"/>
              </w:rPr>
              <w:t>2</w:t>
            </w:r>
            <w:bookmarkStart w:id="0" w:name="_GoBack"/>
            <w:bookmarkEnd w:id="0"/>
            <w:r w:rsidRPr="00A82A79">
              <w:rPr>
                <w:b/>
                <w:bCs/>
                <w:color w:val="FF0000"/>
                <w:sz w:val="18"/>
                <w:szCs w:val="18"/>
              </w:rPr>
              <w:t>.SINAV</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color w:val="FF0000"/>
                <w:sz w:val="24"/>
                <w:szCs w:val="24"/>
                <w:lang w:eastAsia="tr-TR"/>
              </w:rPr>
              <w:t>16-20 Mayıs 2016</w:t>
            </w:r>
          </w:p>
        </w:tc>
      </w:tr>
      <w:tr w:rsidR="00BB1A34" w:rsidRPr="00A82A79">
        <w:trPr>
          <w:cantSplit/>
          <w:trHeight w:val="990"/>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1418" w:type="dxa"/>
            <w:vMerge/>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p>
        </w:tc>
        <w:tc>
          <w:tcPr>
            <w:tcW w:w="12387" w:type="dxa"/>
            <w:gridSpan w:val="6"/>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KENDİMİZİ DEĞERLENDİRELİM (1 Saat)</w:t>
            </w:r>
          </w:p>
        </w:tc>
      </w:tr>
    </w:tbl>
    <w:p w:rsidR="00BB1A34" w:rsidRDefault="00BB1A34" w:rsidP="00757B0C">
      <w:pPr>
        <w:spacing w:after="0" w:line="240" w:lineRule="auto"/>
        <w:jc w:val="center"/>
        <w:rPr>
          <w:rFonts w:ascii="Times New Roman" w:hAnsi="Times New Roman" w:cs="Times New Roman"/>
          <w:b/>
          <w:bCs/>
          <w:sz w:val="24"/>
          <w:szCs w:val="24"/>
          <w:lang w:eastAsia="tr-TR"/>
        </w:rPr>
      </w:pPr>
    </w:p>
    <w:p w:rsidR="00BB1A34" w:rsidRDefault="00BB1A34" w:rsidP="00757B0C"/>
    <w:p w:rsidR="00BB1A34" w:rsidRDefault="00BB1A34" w:rsidP="00776AE0"/>
    <w:p w:rsidR="00BB1A34" w:rsidRDefault="00BB1A34" w:rsidP="00CF19CC">
      <w:pPr>
        <w:spacing w:after="0" w:line="240" w:lineRule="auto"/>
        <w:jc w:val="center"/>
        <w:rPr>
          <w:b/>
          <w:bCs/>
          <w:i/>
          <w:iCs/>
          <w:sz w:val="24"/>
          <w:szCs w:val="24"/>
          <w:lang w:eastAsia="tr-TR"/>
        </w:rPr>
      </w:pPr>
      <w:r>
        <w:rPr>
          <w:b/>
          <w:bCs/>
          <w:i/>
          <w:iCs/>
          <w:sz w:val="24"/>
          <w:szCs w:val="24"/>
          <w:lang w:eastAsia="tr-TR"/>
        </w:rPr>
        <w:t>CUMHURİYET İLKOKULU 2015 – 2016 EĞİTİM – ÖĞRETİM YILI</w:t>
      </w:r>
    </w:p>
    <w:p w:rsidR="00BB1A34" w:rsidRDefault="00BB1A34" w:rsidP="00CF19CC">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2410"/>
        <w:gridCol w:w="1701"/>
        <w:gridCol w:w="2323"/>
        <w:gridCol w:w="1929"/>
        <w:gridCol w:w="2126"/>
        <w:gridCol w:w="1898"/>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Kütüphane ve referans kaynakları kullanma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Misafirperverlik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2410"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170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32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192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212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89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3622"/>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8.Ünite: Uzaktaki Arkadaşlarım</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Küresel Bağlantılar</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23 Mayıs-27 Mayıs</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1.Dünyayı Tanıyorum</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2.Farklı Hayatlar</w:t>
            </w:r>
          </w:p>
        </w:tc>
        <w:tc>
          <w:tcPr>
            <w:tcW w:w="241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 Dünya üzerinde çeşitli ülkeler olduğunu fark eder.(2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Görsel materyallerden yararlanarak çeşitli toplumların günlük yaşamlarına ilişkin çıkarımlarda bulunur.(1 Saat)</w:t>
            </w:r>
          </w:p>
        </w:tc>
        <w:tc>
          <w:tcPr>
            <w:tcW w:w="170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2323"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92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6"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89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"Gazete Kupürlerinden Yararlanma" ile ilişkilendirilecektir. Açıklama: Değişik ülkeler hakkındaki makale, haber, yazı dizileri vb. ile ilgili gazete kupürleri toplanarak elde edilen bilgiler ışığında yazı yazdırılabilir.</w:t>
            </w:r>
          </w:p>
        </w:tc>
      </w:tr>
      <w:tr w:rsidR="00BB1A34" w:rsidRPr="00A82A79">
        <w:trPr>
          <w:cantSplit/>
          <w:trHeight w:val="3816"/>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30 Mayıs-3Haziran</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2.Farklı Hayatlar</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3.Arkadaşımın Dünyası</w:t>
            </w:r>
          </w:p>
        </w:tc>
        <w:tc>
          <w:tcPr>
            <w:tcW w:w="2410"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2. Görsel materyallerden yararlanarak çeşitli toplumların günlük yaşamlarına ilişkin çıkarımlarda bulunur.(2 Saat)</w:t>
            </w:r>
          </w:p>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Kendisi ile başka bir toplumdaki yaşıtlarının günlük yaşamlarını karşılaştırır.(1 Saat)</w:t>
            </w:r>
          </w:p>
        </w:tc>
        <w:tc>
          <w:tcPr>
            <w:tcW w:w="170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5"/>
                <w:szCs w:val="15"/>
              </w:rPr>
              <w:t>Kendimi Tanıyorum (Bireysel farklı</w:t>
            </w:r>
            <w:r w:rsidRPr="00A82A79">
              <w:rPr>
                <w:sz w:val="15"/>
                <w:szCs w:val="15"/>
              </w:rPr>
              <w:softHyphen/>
              <w:t>lıklar ve benzerlikler konusuyla ilişkilendirilir.)</w:t>
            </w:r>
          </w:p>
        </w:tc>
        <w:tc>
          <w:tcPr>
            <w:tcW w:w="2323"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929"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2126"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2. kazanım için Türkçe dersi</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"Görsel Okuma" öğrenme alanı (6.kazanım: Resim ve fotoğraflan yorumlar, 8. kazanım: Kitle iletişim araçlarıyla (gazete, dergi, TV) verilen bilgileri, haberleri, düşünceleri sorgular.)</w:t>
            </w:r>
          </w:p>
        </w:tc>
        <w:tc>
          <w:tcPr>
            <w:tcW w:w="1898"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Çeşitli toplumların</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kültürel özellikleri işlenirken giyim, yemek, özel günler gibi konular ele alınacaktır (2 ve 3. kazanımlar).</w:t>
            </w:r>
          </w:p>
        </w:tc>
      </w:tr>
    </w:tbl>
    <w:p w:rsidR="00BB1A34" w:rsidRDefault="00BB1A34" w:rsidP="00CF19CC">
      <w:pPr>
        <w:spacing w:after="0" w:line="240" w:lineRule="auto"/>
        <w:jc w:val="center"/>
        <w:rPr>
          <w:rFonts w:ascii="Times New Roman" w:hAnsi="Times New Roman" w:cs="Times New Roman"/>
          <w:b/>
          <w:bCs/>
          <w:sz w:val="24"/>
          <w:szCs w:val="24"/>
          <w:lang w:eastAsia="tr-TR"/>
        </w:rPr>
      </w:pPr>
    </w:p>
    <w:p w:rsidR="00BB1A34" w:rsidRDefault="00BB1A34" w:rsidP="00CF19CC"/>
    <w:p w:rsidR="00BB1A34" w:rsidRDefault="00BB1A34" w:rsidP="00CF19CC">
      <w:pPr>
        <w:spacing w:after="0" w:line="240" w:lineRule="auto"/>
        <w:jc w:val="center"/>
        <w:rPr>
          <w:b/>
          <w:bCs/>
          <w:i/>
          <w:iCs/>
          <w:sz w:val="24"/>
          <w:szCs w:val="24"/>
          <w:lang w:eastAsia="tr-TR"/>
        </w:rPr>
      </w:pPr>
      <w:r>
        <w:rPr>
          <w:b/>
          <w:bCs/>
          <w:i/>
          <w:iCs/>
          <w:sz w:val="24"/>
          <w:szCs w:val="24"/>
          <w:lang w:eastAsia="tr-TR"/>
        </w:rPr>
        <w:t>CUMHURİYET İLKOKULU 2015 – 2016 EĞİTİM – ÖĞRETİM YILI</w:t>
      </w:r>
    </w:p>
    <w:p w:rsidR="00BB1A34" w:rsidRDefault="00BB1A34" w:rsidP="00CF19CC">
      <w:pPr>
        <w:spacing w:after="0" w:line="240" w:lineRule="auto"/>
        <w:jc w:val="center"/>
        <w:rPr>
          <w:b/>
          <w:bCs/>
          <w:i/>
          <w:iCs/>
          <w:sz w:val="24"/>
          <w:szCs w:val="24"/>
          <w:lang w:eastAsia="tr-TR"/>
        </w:rPr>
      </w:pPr>
      <w:r>
        <w:rPr>
          <w:b/>
          <w:bCs/>
          <w:i/>
          <w:iCs/>
          <w:sz w:val="24"/>
          <w:szCs w:val="24"/>
          <w:lang w:eastAsia="tr-TR"/>
        </w:rPr>
        <w:t xml:space="preserve">4-L SINIFI SOSYAL BİLGİLER DERSİ ÜNİTELENDİRİLMİŞ YILLIK PLANI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92"/>
        <w:gridCol w:w="567"/>
        <w:gridCol w:w="425"/>
        <w:gridCol w:w="425"/>
        <w:gridCol w:w="1418"/>
        <w:gridCol w:w="1984"/>
        <w:gridCol w:w="2127"/>
        <w:gridCol w:w="2268"/>
        <w:gridCol w:w="3118"/>
        <w:gridCol w:w="1559"/>
        <w:gridCol w:w="1331"/>
      </w:tblGrid>
      <w:tr w:rsidR="00BB1A34" w:rsidRPr="00A82A79">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Ünite</w:t>
            </w:r>
          </w:p>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Öğrenme Alanı</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Tarih</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Süre</w:t>
            </w:r>
          </w:p>
        </w:tc>
        <w:tc>
          <w:tcPr>
            <w:tcW w:w="13805" w:type="dxa"/>
            <w:gridSpan w:val="7"/>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Beceri: </w:t>
            </w:r>
            <w:r w:rsidRPr="00A82A79">
              <w:rPr>
                <w:rFonts w:ascii="Times New Roman" w:hAnsi="Times New Roman" w:cs="Times New Roman"/>
                <w:sz w:val="20"/>
                <w:szCs w:val="20"/>
                <w:lang w:eastAsia="tr-TR"/>
              </w:rPr>
              <w:t>Kütüphane ve referans kaynakları kullanma</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 xml:space="preserve">Doğrudan Verilecek Değer: </w:t>
            </w:r>
            <w:r w:rsidRPr="00A82A79">
              <w:rPr>
                <w:rFonts w:ascii="Times New Roman" w:hAnsi="Times New Roman" w:cs="Times New Roman"/>
                <w:sz w:val="20"/>
                <w:szCs w:val="20"/>
                <w:lang w:eastAsia="tr-TR"/>
              </w:rPr>
              <w:t>Misafirperverlik</w:t>
            </w:r>
          </w:p>
        </w:tc>
      </w:tr>
      <w:tr w:rsidR="00BB1A34" w:rsidRPr="00A82A79">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4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Konular</w:t>
            </w:r>
          </w:p>
        </w:tc>
        <w:tc>
          <w:tcPr>
            <w:tcW w:w="1984"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Kazanımlar</w:t>
            </w:r>
          </w:p>
        </w:tc>
        <w:tc>
          <w:tcPr>
            <w:tcW w:w="212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Ders İçi İlişkilendirme</w:t>
            </w:r>
          </w:p>
        </w:tc>
        <w:tc>
          <w:tcPr>
            <w:tcW w:w="226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Atatürkçülük ile İlgili Konular</w:t>
            </w:r>
          </w:p>
        </w:tc>
        <w:tc>
          <w:tcPr>
            <w:tcW w:w="3118"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Ara Disiplin Alan Kazanımlarıyla İlişkilendirmeler</w:t>
            </w: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Diğer Derslerle İlişkilendirme</w:t>
            </w:r>
          </w:p>
        </w:tc>
        <w:tc>
          <w:tcPr>
            <w:tcW w:w="1331"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Uyarılar</w:t>
            </w:r>
          </w:p>
        </w:tc>
      </w:tr>
      <w:tr w:rsidR="00BB1A34" w:rsidRPr="00A82A79">
        <w:trPr>
          <w:cantSplit/>
          <w:trHeight w:val="2145"/>
        </w:trPr>
        <w:tc>
          <w:tcPr>
            <w:tcW w:w="392"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8.Ünite: Uzaktaki Arkadaşlarım</w:t>
            </w:r>
          </w:p>
        </w:tc>
        <w:tc>
          <w:tcPr>
            <w:tcW w:w="567"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Küresel Bağlantılar</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6 Haziran-10 Haziran</w:t>
            </w:r>
          </w:p>
        </w:tc>
        <w:tc>
          <w:tcPr>
            <w:tcW w:w="425" w:type="dxa"/>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3.Arkadaşımın Dünyası</w:t>
            </w:r>
          </w:p>
        </w:tc>
        <w:tc>
          <w:tcPr>
            <w:tcW w:w="1984"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 Kendisi ile başka bir toplumdaki yaşıtlarının günlük yaşamlarını karşılaştırır.(3 Saat)</w:t>
            </w:r>
          </w:p>
        </w:tc>
        <w:tc>
          <w:tcPr>
            <w:tcW w:w="2127" w:type="dxa"/>
          </w:tcPr>
          <w:p w:rsidR="00BB1A34" w:rsidRPr="00A82A79" w:rsidRDefault="00BB1A34" w:rsidP="00A82A79">
            <w:pPr>
              <w:spacing w:after="0" w:line="240" w:lineRule="auto"/>
              <w:rPr>
                <w:sz w:val="15"/>
                <w:szCs w:val="15"/>
              </w:rPr>
            </w:pPr>
            <w:r w:rsidRPr="00A82A79">
              <w:rPr>
                <w:sz w:val="15"/>
                <w:szCs w:val="15"/>
              </w:rPr>
              <w:t>Yaşadığımız Yer (Yaşadığımız yerinözellikleri konusuyla ilişkilendirilir.)</w:t>
            </w:r>
          </w:p>
          <w:p w:rsidR="00BB1A34" w:rsidRPr="00A82A79" w:rsidRDefault="00BB1A34" w:rsidP="00A82A79">
            <w:pPr>
              <w:spacing w:after="0" w:line="240" w:lineRule="auto"/>
              <w:rPr>
                <w:rFonts w:ascii="Times New Roman" w:hAnsi="Times New Roman" w:cs="Times New Roman"/>
                <w:b/>
                <w:bCs/>
                <w:sz w:val="20"/>
                <w:szCs w:val="20"/>
                <w:lang w:eastAsia="tr-TR"/>
              </w:rPr>
            </w:pPr>
            <w:r w:rsidRPr="00A82A79">
              <w:rPr>
                <w:sz w:val="15"/>
                <w:szCs w:val="15"/>
              </w:rPr>
              <w:t>İnsanlar ve Yönetim (23 Nisan Ulusal Egemenlik ve Çocuk Bayramı kutlamalarla iliklendirilir.) Geçmişimi Öğreniyorum (Kutlanan özel günler, gelenekler vb. kültürel özelliklerle iliklendirilir.)</w:t>
            </w:r>
          </w:p>
        </w:tc>
        <w:tc>
          <w:tcPr>
            <w:tcW w:w="226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311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559"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1331"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Çeşitli toplumların</w:t>
            </w:r>
          </w:p>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xml:space="preserve">kültürel özellikleri işlenirken giyim, yemek, özel günler gibi konular ele alınacaktır </w:t>
            </w:r>
          </w:p>
          <w:p w:rsidR="00BB1A34" w:rsidRPr="00A82A79" w:rsidRDefault="00BB1A34" w:rsidP="00A82A79">
            <w:pPr>
              <w:spacing w:after="0" w:line="240" w:lineRule="auto"/>
              <w:rPr>
                <w:rFonts w:ascii="Times New Roman" w:hAnsi="Times New Roman" w:cs="Times New Roman"/>
                <w:b/>
                <w:bCs/>
                <w:sz w:val="16"/>
                <w:szCs w:val="16"/>
                <w:lang w:eastAsia="tr-TR"/>
              </w:rPr>
            </w:pPr>
          </w:p>
          <w:p w:rsidR="00BB1A34" w:rsidRPr="00A82A79" w:rsidRDefault="00BB1A34" w:rsidP="00A82A79">
            <w:pPr>
              <w:spacing w:after="0" w:line="240" w:lineRule="auto"/>
              <w:rPr>
                <w:rFonts w:ascii="Times New Roman" w:hAnsi="Times New Roman" w:cs="Times New Roman"/>
                <w:b/>
                <w:bCs/>
                <w:sz w:val="16"/>
                <w:szCs w:val="16"/>
                <w:lang w:eastAsia="tr-TR"/>
              </w:rPr>
            </w:pPr>
          </w:p>
        </w:tc>
      </w:tr>
      <w:tr w:rsidR="00BB1A34" w:rsidRPr="00A82A79">
        <w:trPr>
          <w:cantSplit/>
          <w:trHeight w:val="1961"/>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13 Haziran-17 Haziran</w:t>
            </w:r>
          </w:p>
        </w:tc>
        <w:tc>
          <w:tcPr>
            <w:tcW w:w="425" w:type="dxa"/>
            <w:vMerge w:val="restart"/>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3.Ders saati</w:t>
            </w:r>
          </w:p>
        </w:tc>
        <w:tc>
          <w:tcPr>
            <w:tcW w:w="1418"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4.Dinyada Kutlanan Özel Günler</w:t>
            </w:r>
          </w:p>
        </w:tc>
        <w:tc>
          <w:tcPr>
            <w:tcW w:w="1984" w:type="dxa"/>
            <w:textDirection w:val="btLr"/>
          </w:tcPr>
          <w:p w:rsidR="00BB1A34" w:rsidRPr="00A82A79" w:rsidRDefault="00BB1A34" w:rsidP="00A82A79">
            <w:pPr>
              <w:spacing w:after="0" w:line="240" w:lineRule="auto"/>
              <w:ind w:left="113" w:right="113"/>
              <w:rPr>
                <w:rFonts w:ascii="Times New Roman" w:hAnsi="Times New Roman" w:cs="Times New Roman"/>
                <w:b/>
                <w:bCs/>
                <w:sz w:val="20"/>
                <w:szCs w:val="20"/>
                <w:lang w:eastAsia="tr-TR"/>
              </w:rPr>
            </w:pPr>
            <w:r w:rsidRPr="00A82A79">
              <w:rPr>
                <w:rFonts w:ascii="Times New Roman" w:hAnsi="Times New Roman" w:cs="Times New Roman"/>
                <w:b/>
                <w:bCs/>
                <w:sz w:val="20"/>
                <w:szCs w:val="20"/>
                <w:lang w:eastAsia="tr-TR"/>
              </w:rPr>
              <w:t>4. Toplumlar arasında ortak kutlanan özel günlere örnekler verir.(2 Saat)</w:t>
            </w:r>
          </w:p>
        </w:tc>
        <w:tc>
          <w:tcPr>
            <w:tcW w:w="2127" w:type="dxa"/>
          </w:tcPr>
          <w:p w:rsidR="00BB1A34" w:rsidRPr="00A82A79" w:rsidRDefault="00BB1A34" w:rsidP="00A82A79">
            <w:pPr>
              <w:spacing w:after="0" w:line="240" w:lineRule="auto"/>
              <w:jc w:val="center"/>
              <w:rPr>
                <w:rFonts w:ascii="Times New Roman" w:hAnsi="Times New Roman" w:cs="Times New Roman"/>
                <w:b/>
                <w:bCs/>
                <w:sz w:val="20"/>
                <w:szCs w:val="20"/>
                <w:lang w:eastAsia="tr-TR"/>
              </w:rPr>
            </w:pPr>
            <w:r w:rsidRPr="00A82A79">
              <w:rPr>
                <w:sz w:val="15"/>
                <w:szCs w:val="15"/>
              </w:rPr>
              <w:t>Geçmişimi Öğreniyorum ( Kutlanan özel günler, gelenekler vb. kültürel özelliklerle iliklendirilir.)</w:t>
            </w:r>
          </w:p>
        </w:tc>
        <w:tc>
          <w:tcPr>
            <w:tcW w:w="226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3118" w:type="dxa"/>
          </w:tcPr>
          <w:p w:rsidR="00BB1A34" w:rsidRPr="00A82A79" w:rsidRDefault="00BB1A34" w:rsidP="00A82A79">
            <w:pPr>
              <w:spacing w:after="0" w:line="240" w:lineRule="auto"/>
              <w:rPr>
                <w:rFonts w:ascii="Times New Roman" w:hAnsi="Times New Roman" w:cs="Times New Roman"/>
                <w:b/>
                <w:bCs/>
                <w:sz w:val="16"/>
                <w:szCs w:val="16"/>
                <w:lang w:eastAsia="tr-TR"/>
              </w:rPr>
            </w:pPr>
          </w:p>
        </w:tc>
        <w:tc>
          <w:tcPr>
            <w:tcW w:w="1559" w:type="dxa"/>
          </w:tcPr>
          <w:p w:rsidR="00BB1A34" w:rsidRPr="00A82A79" w:rsidRDefault="00BB1A34" w:rsidP="00A82A79">
            <w:pPr>
              <w:spacing w:after="0" w:line="240" w:lineRule="auto"/>
              <w:jc w:val="center"/>
              <w:rPr>
                <w:rFonts w:ascii="Times New Roman" w:hAnsi="Times New Roman" w:cs="Times New Roman"/>
                <w:b/>
                <w:bCs/>
                <w:sz w:val="16"/>
                <w:szCs w:val="16"/>
                <w:lang w:eastAsia="tr-TR"/>
              </w:rPr>
            </w:pPr>
          </w:p>
        </w:tc>
        <w:tc>
          <w:tcPr>
            <w:tcW w:w="1331" w:type="dxa"/>
          </w:tcPr>
          <w:p w:rsidR="00BB1A34" w:rsidRPr="00A82A79" w:rsidRDefault="00BB1A34" w:rsidP="00A82A79">
            <w:pPr>
              <w:spacing w:after="0" w:line="240" w:lineRule="auto"/>
              <w:rPr>
                <w:rFonts w:ascii="Times New Roman" w:hAnsi="Times New Roman" w:cs="Times New Roman"/>
                <w:b/>
                <w:bCs/>
                <w:sz w:val="16"/>
                <w:szCs w:val="16"/>
                <w:lang w:eastAsia="tr-TR"/>
              </w:rPr>
            </w:pPr>
            <w:r w:rsidRPr="00A82A79">
              <w:rPr>
                <w:rFonts w:ascii="Times New Roman" w:hAnsi="Times New Roman" w:cs="Times New Roman"/>
                <w:b/>
                <w:bCs/>
                <w:sz w:val="16"/>
                <w:szCs w:val="16"/>
                <w:lang w:eastAsia="tr-TR"/>
              </w:rPr>
              <w:t>[!] Toplumlara ait belirgin özellikleri içeren görsel materyaller (fotoğraf, film vb.) kullanılacaktır (3. kazanım).</w:t>
            </w:r>
          </w:p>
        </w:tc>
      </w:tr>
      <w:tr w:rsidR="00BB1A34" w:rsidRPr="00A82A79">
        <w:trPr>
          <w:cantSplit/>
          <w:trHeight w:val="829"/>
        </w:trPr>
        <w:tc>
          <w:tcPr>
            <w:tcW w:w="392"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567" w:type="dxa"/>
            <w:vMerge/>
          </w:tcPr>
          <w:p w:rsidR="00BB1A34" w:rsidRPr="00A82A79" w:rsidRDefault="00BB1A34" w:rsidP="00A82A79">
            <w:pPr>
              <w:spacing w:after="0" w:line="240" w:lineRule="auto"/>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425" w:type="dxa"/>
            <w:vMerge/>
            <w:textDirection w:val="btLr"/>
          </w:tcPr>
          <w:p w:rsidR="00BB1A34" w:rsidRPr="00A82A79" w:rsidRDefault="00BB1A34" w:rsidP="00A82A79">
            <w:pPr>
              <w:spacing w:after="0" w:line="240" w:lineRule="auto"/>
              <w:ind w:left="113" w:right="113"/>
              <w:jc w:val="center"/>
              <w:rPr>
                <w:rFonts w:ascii="Times New Roman" w:hAnsi="Times New Roman" w:cs="Times New Roman"/>
                <w:b/>
                <w:bCs/>
                <w:sz w:val="20"/>
                <w:szCs w:val="20"/>
                <w:lang w:eastAsia="tr-TR"/>
              </w:rPr>
            </w:pPr>
          </w:p>
        </w:tc>
        <w:tc>
          <w:tcPr>
            <w:tcW w:w="13805" w:type="dxa"/>
            <w:gridSpan w:val="7"/>
            <w:vAlign w:val="center"/>
          </w:tcPr>
          <w:p w:rsidR="00BB1A34" w:rsidRPr="00A82A79" w:rsidRDefault="00BB1A34" w:rsidP="00A82A79">
            <w:pPr>
              <w:spacing w:after="0" w:line="240" w:lineRule="auto"/>
              <w:jc w:val="center"/>
              <w:rPr>
                <w:rFonts w:ascii="Times New Roman" w:hAnsi="Times New Roman" w:cs="Times New Roman"/>
                <w:b/>
                <w:bCs/>
                <w:sz w:val="16"/>
                <w:szCs w:val="16"/>
                <w:lang w:eastAsia="tr-TR"/>
              </w:rPr>
            </w:pPr>
            <w:r w:rsidRPr="00A82A79">
              <w:rPr>
                <w:rFonts w:ascii="Times New Roman" w:hAnsi="Times New Roman" w:cs="Times New Roman"/>
                <w:b/>
                <w:bCs/>
                <w:sz w:val="20"/>
                <w:szCs w:val="20"/>
                <w:lang w:eastAsia="tr-TR"/>
              </w:rPr>
              <w:t>KENDİMİZİ DEĞERLENDİRELİM (1 Saat)</w:t>
            </w:r>
          </w:p>
        </w:tc>
      </w:tr>
    </w:tbl>
    <w:p w:rsidR="00BB1A34" w:rsidRDefault="00BB1A34" w:rsidP="00CF19CC">
      <w:pPr>
        <w:spacing w:after="0" w:line="240" w:lineRule="auto"/>
        <w:jc w:val="center"/>
        <w:rPr>
          <w:rFonts w:ascii="Times New Roman" w:hAnsi="Times New Roman" w:cs="Times New Roman"/>
          <w:b/>
          <w:bCs/>
          <w:sz w:val="24"/>
          <w:szCs w:val="24"/>
          <w:lang w:eastAsia="tr-TR"/>
        </w:rPr>
      </w:pPr>
    </w:p>
    <w:p w:rsidR="00BB1A34" w:rsidRDefault="00BB1A34" w:rsidP="00A54479">
      <w:pPr>
        <w:spacing w:after="0"/>
        <w:rPr>
          <w:rFonts w:ascii="Times New Roman" w:hAnsi="Times New Roman" w:cs="Times New Roman"/>
        </w:rPr>
      </w:pPr>
    </w:p>
    <w:p w:rsidR="00BB1A34" w:rsidRDefault="00BB1A34" w:rsidP="00A54479"/>
    <w:sectPr w:rsidR="00BB1A34" w:rsidSect="003E4477">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477"/>
    <w:rsid w:val="000779F8"/>
    <w:rsid w:val="00141E8F"/>
    <w:rsid w:val="001E025A"/>
    <w:rsid w:val="002C49D7"/>
    <w:rsid w:val="002E6023"/>
    <w:rsid w:val="00333C53"/>
    <w:rsid w:val="003D7105"/>
    <w:rsid w:val="003D77F8"/>
    <w:rsid w:val="003E4477"/>
    <w:rsid w:val="004634C5"/>
    <w:rsid w:val="004C57F8"/>
    <w:rsid w:val="005669AB"/>
    <w:rsid w:val="00573AEB"/>
    <w:rsid w:val="005A5C9F"/>
    <w:rsid w:val="005B3385"/>
    <w:rsid w:val="0061063C"/>
    <w:rsid w:val="006152B3"/>
    <w:rsid w:val="006956D8"/>
    <w:rsid w:val="006E409F"/>
    <w:rsid w:val="00757B0C"/>
    <w:rsid w:val="00776AE0"/>
    <w:rsid w:val="00787529"/>
    <w:rsid w:val="007A0864"/>
    <w:rsid w:val="007C6642"/>
    <w:rsid w:val="007D5A81"/>
    <w:rsid w:val="007E56CF"/>
    <w:rsid w:val="008061D0"/>
    <w:rsid w:val="0083729E"/>
    <w:rsid w:val="008A40B7"/>
    <w:rsid w:val="00961EEF"/>
    <w:rsid w:val="00962297"/>
    <w:rsid w:val="00987363"/>
    <w:rsid w:val="009943B1"/>
    <w:rsid w:val="009C044E"/>
    <w:rsid w:val="009E5741"/>
    <w:rsid w:val="00A243F1"/>
    <w:rsid w:val="00A54479"/>
    <w:rsid w:val="00A82A79"/>
    <w:rsid w:val="00A96DF6"/>
    <w:rsid w:val="00AC3C82"/>
    <w:rsid w:val="00B11DCF"/>
    <w:rsid w:val="00B50499"/>
    <w:rsid w:val="00B76A30"/>
    <w:rsid w:val="00BB1A34"/>
    <w:rsid w:val="00C711F5"/>
    <w:rsid w:val="00CE7531"/>
    <w:rsid w:val="00CF19CC"/>
    <w:rsid w:val="00D661B2"/>
    <w:rsid w:val="00DD34E7"/>
    <w:rsid w:val="00EB0116"/>
    <w:rsid w:val="00EC60CC"/>
    <w:rsid w:val="00F02EFF"/>
    <w:rsid w:val="00FB0909"/>
    <w:rsid w:val="00FF364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DF6"/>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E447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E7531"/>
    <w:pPr>
      <w:ind w:left="720"/>
    </w:pPr>
  </w:style>
  <w:style w:type="character" w:styleId="Hyperlink">
    <w:name w:val="Hyperlink"/>
    <w:basedOn w:val="DefaultParagraphFont"/>
    <w:uiPriority w:val="99"/>
    <w:rsid w:val="00D661B2"/>
    <w:rPr>
      <w:color w:val="0000FF"/>
      <w:u w:val="single"/>
    </w:rPr>
  </w:style>
  <w:style w:type="paragraph" w:styleId="BodyTextIndent3">
    <w:name w:val="Body Text Indent 3"/>
    <w:basedOn w:val="Normal"/>
    <w:link w:val="BodyTextIndent3Char"/>
    <w:uiPriority w:val="99"/>
    <w:rsid w:val="005A5C9F"/>
    <w:pPr>
      <w:spacing w:after="120" w:line="240" w:lineRule="auto"/>
      <w:ind w:left="283"/>
    </w:pPr>
    <w:rPr>
      <w:rFonts w:ascii="Times New Roman" w:eastAsia="Times New Roman" w:hAnsi="Times New Roman" w:cs="Times New Roman"/>
      <w:sz w:val="16"/>
      <w:szCs w:val="16"/>
      <w:lang w:eastAsia="tr-TR"/>
    </w:rPr>
  </w:style>
  <w:style w:type="character" w:customStyle="1" w:styleId="BodyTextIndent3Char">
    <w:name w:val="Body Text Indent 3 Char"/>
    <w:basedOn w:val="DefaultParagraphFont"/>
    <w:link w:val="BodyTextIndent3"/>
    <w:uiPriority w:val="99"/>
    <w:locked/>
    <w:rsid w:val="005A5C9F"/>
    <w:rPr>
      <w:rFonts w:ascii="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divs>
    <w:div w:id="1975787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125</TotalTime>
  <Pages>15</Pages>
  <Words>4712</Words>
  <Characters>26865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Recep Çakır</dc:creator>
  <cp:keywords/>
  <dc:description/>
  <cp:lastModifiedBy>pc</cp:lastModifiedBy>
  <cp:revision>9</cp:revision>
  <dcterms:created xsi:type="dcterms:W3CDTF">2015-09-04T22:45:00Z</dcterms:created>
  <dcterms:modified xsi:type="dcterms:W3CDTF">2015-09-21T18:14:00Z</dcterms:modified>
</cp:coreProperties>
</file>